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27" w:rsidRDefault="001A5E27" w:rsidP="001A5E27">
      <w:pPr>
        <w:spacing w:before="150" w:after="150" w:line="240" w:lineRule="auto"/>
        <w:rPr>
          <w:rFonts w:ascii="Times New Roman" w:eastAsia="Times New Roman" w:hAnsi="Times New Roman" w:cs="Times New Roman"/>
          <w:sz w:val="24"/>
          <w:szCs w:val="24"/>
        </w:rPr>
      </w:pP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b/>
          <w:bCs/>
          <w:sz w:val="24"/>
          <w:szCs w:val="24"/>
        </w:rPr>
        <w:t>YAŞASIN KADINLARIN ÖRGÜTLÜ MÜCADELESİ</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b/>
          <w:bCs/>
          <w:sz w:val="24"/>
          <w:szCs w:val="24"/>
        </w:rPr>
        <w:t>YAŞASIN 8 MART!</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proofErr w:type="gramStart"/>
      <w:r w:rsidRPr="001A5E27">
        <w:rPr>
          <w:rFonts w:ascii="Times New Roman" w:eastAsia="Times New Roman" w:hAnsi="Times New Roman" w:cs="Times New Roman"/>
          <w:sz w:val="24"/>
          <w:szCs w:val="24"/>
        </w:rPr>
        <w:t>Dünya kadınlarının özgürlük, eşitlik ve demokrasi mücadelesinde önemli bir yeri olan dünya kadınlarının birlik, dayanışma ve mücadele gününün ilanının üzerinden 100 yıl geçti.</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İlk uluslararası kutlaması 1911yılında yapılan dünya kadınlar gününün 8 Mart’ta yapılmasının öyküsü 19.</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yüzyıl</w:t>
      </w:r>
      <w:proofErr w:type="gramEnd"/>
      <w:r w:rsidRPr="001A5E27">
        <w:rPr>
          <w:rFonts w:ascii="Times New Roman" w:eastAsia="Times New Roman" w:hAnsi="Times New Roman" w:cs="Times New Roman"/>
          <w:sz w:val="24"/>
          <w:szCs w:val="24"/>
        </w:rPr>
        <w:t xml:space="preserve"> ortasında kadın tekstil işçilerinin verdiği eşit işe eşit ücret, çalışma koşullarının iyileştirilmesi ve iş saatlerinin kısaltılması mücadelesine dayanır. </w:t>
      </w:r>
      <w:proofErr w:type="gramStart"/>
      <w:r w:rsidRPr="001A5E27">
        <w:rPr>
          <w:rFonts w:ascii="Times New Roman" w:eastAsia="Times New Roman" w:hAnsi="Times New Roman" w:cs="Times New Roman"/>
          <w:sz w:val="24"/>
          <w:szCs w:val="24"/>
        </w:rPr>
        <w:t>8 Mart 1857’de bu taleplerle greve giden kadın tekstil işçilerine polis saldırmıştı.</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Destekçilerle grevcilerin bağını kesmek için patronun adamları ve polis fabrikanın kapılarını kadın işçilerin üzerine kilitlemiş ve çıkan, nedeni hâlâ aydınlatılamamış, “faili meçhul” yangında 129 kadın işçi hayatını kaybetmişti.</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8 Mart günü bu nedenle, 1910 yılında 2.</w:t>
      </w:r>
      <w:proofErr w:type="gramEnd"/>
      <w:r w:rsidRPr="001A5E27">
        <w:rPr>
          <w:rFonts w:ascii="Times New Roman" w:eastAsia="Times New Roman" w:hAnsi="Times New Roman" w:cs="Times New Roman"/>
          <w:sz w:val="24"/>
          <w:szCs w:val="24"/>
        </w:rPr>
        <w:t xml:space="preserve"> Uluslararası Kadın Kongresinde </w:t>
      </w:r>
      <w:r w:rsidRPr="001A5E27">
        <w:rPr>
          <w:rFonts w:ascii="Times New Roman" w:eastAsia="Times New Roman" w:hAnsi="Times New Roman" w:cs="Times New Roman"/>
          <w:color w:val="366388"/>
          <w:sz w:val="24"/>
          <w:szCs w:val="24"/>
        </w:rPr>
        <w:t>Clara Zetkin</w:t>
      </w:r>
      <w:r w:rsidRPr="001A5E27">
        <w:rPr>
          <w:rFonts w:ascii="Times New Roman" w:eastAsia="Times New Roman" w:hAnsi="Times New Roman" w:cs="Times New Roman"/>
          <w:sz w:val="24"/>
          <w:szCs w:val="24"/>
        </w:rPr>
        <w:t xml:space="preserve">’in önerisiyle, dünya kadınlarının birlik, dayanışma ve mücadele günü olarak </w:t>
      </w:r>
      <w:proofErr w:type="gramStart"/>
      <w:r w:rsidRPr="001A5E27">
        <w:rPr>
          <w:rFonts w:ascii="Times New Roman" w:eastAsia="Times New Roman" w:hAnsi="Times New Roman" w:cs="Times New Roman"/>
          <w:sz w:val="24"/>
          <w:szCs w:val="24"/>
        </w:rPr>
        <w:t>kabul</w:t>
      </w:r>
      <w:proofErr w:type="gramEnd"/>
      <w:r w:rsidRPr="001A5E27">
        <w:rPr>
          <w:rFonts w:ascii="Times New Roman" w:eastAsia="Times New Roman" w:hAnsi="Times New Roman" w:cs="Times New Roman"/>
          <w:sz w:val="24"/>
          <w:szCs w:val="24"/>
        </w:rPr>
        <w:t xml:space="preserve"> edildi.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 xml:space="preserve">Amerikalı kadın işçilerin bu mücadelesi, kadının emeğini gasp eden, değersizleştiren, kadının varlığını hiçe sayan, kadını insanca koşullarda yaşamaya ve çalışmaya layık, doğuştan gelen hakları olan bir özne olarak görmeyen (ayrımcı, cinsiyetçi) bir sisteme, “uygarlık” tarihi kadar eski bir (erkek egemen) düzene karşı örgütlü bir başkaldırı, emeğini, varlığını, bizzat kendini sahiplenmeydi. </w:t>
      </w:r>
      <w:proofErr w:type="gramStart"/>
      <w:r w:rsidRPr="001A5E27">
        <w:rPr>
          <w:rFonts w:ascii="Times New Roman" w:eastAsia="Times New Roman" w:hAnsi="Times New Roman" w:cs="Times New Roman"/>
          <w:sz w:val="24"/>
          <w:szCs w:val="24"/>
        </w:rPr>
        <w:t>Bu niteliğiyle de tüm dünya kadınlarının çeşitli düzlemlerde ve tarihin farklı dönemlerinde kendini içinde bulduğu, mücadelesini özdeşleştirdiği evrensel bir duruş olabildi.</w:t>
      </w:r>
      <w:proofErr w:type="gramEnd"/>
      <w:r w:rsidRPr="001A5E27">
        <w:rPr>
          <w:rFonts w:ascii="Times New Roman" w:eastAsia="Times New Roman" w:hAnsi="Times New Roman" w:cs="Times New Roman"/>
          <w:sz w:val="24"/>
          <w:szCs w:val="24"/>
        </w:rPr>
        <w:t xml:space="preserve">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proofErr w:type="gramStart"/>
      <w:r w:rsidRPr="001A5E27">
        <w:rPr>
          <w:rFonts w:ascii="Times New Roman" w:eastAsia="Times New Roman" w:hAnsi="Times New Roman" w:cs="Times New Roman"/>
          <w:sz w:val="24"/>
          <w:szCs w:val="24"/>
        </w:rPr>
        <w:t>Tarihsel süreç içinde bunlara yeni gündemlerimiz eklendi ama emeğimizi, varlığımızı, kendimizi sahiplenme mücadelemiz hep devam etti.</w:t>
      </w:r>
      <w:proofErr w:type="gramEnd"/>
      <w:r w:rsidRPr="001A5E27">
        <w:rPr>
          <w:rFonts w:ascii="Times New Roman" w:eastAsia="Times New Roman" w:hAnsi="Times New Roman" w:cs="Times New Roman"/>
          <w:sz w:val="24"/>
          <w:szCs w:val="24"/>
        </w:rPr>
        <w:t xml:space="preserve"> Biz bu çerçevede, kadın cinayetlerini, iyice yaygınlaşan fuhuşa zorlama, taciz ve tecavüz olaylarını, çocuklara yönelik cinsel şiddeti, hükümetin Kürt sorunundaki militarist, inkârcı, tekçi, asimilasyoncu, savaş kışkırtıcı tutumu nedeniyle bir türlü dışına çıkamadığımız savaş halini, kadın siyasetçilerin ve seçilmişlerin siyaset ve kadın mücadelesi yapmasını engelleyen, demokratik siyaset alanını tıkayan tutuklamaları, anadilde savunma hakkının engellenmesini, doğayı ve doğadaki tüm varlıkların yaşam alanlarını yok eden politikaları, tek dil, tek bayrak, tek millet, tek cins, tek kimlik politikalarını,  kadının yoksullaşmasını, Torba Yasayı gündemimize ekledik.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 xml:space="preserve">Erkek şiddetinin her gün en </w:t>
      </w:r>
      <w:proofErr w:type="gramStart"/>
      <w:r w:rsidRPr="001A5E27">
        <w:rPr>
          <w:rFonts w:ascii="Times New Roman" w:eastAsia="Times New Roman" w:hAnsi="Times New Roman" w:cs="Times New Roman"/>
          <w:sz w:val="24"/>
          <w:szCs w:val="24"/>
        </w:rPr>
        <w:t>az</w:t>
      </w:r>
      <w:proofErr w:type="gramEnd"/>
      <w:r w:rsidRPr="001A5E27">
        <w:rPr>
          <w:rFonts w:ascii="Times New Roman" w:eastAsia="Times New Roman" w:hAnsi="Times New Roman" w:cs="Times New Roman"/>
          <w:sz w:val="24"/>
          <w:szCs w:val="24"/>
        </w:rPr>
        <w:t xml:space="preserve"> beş kadını öldürdüğü bir ülkede yaşıyoruz. </w:t>
      </w:r>
      <w:proofErr w:type="gramStart"/>
      <w:r w:rsidRPr="001A5E27">
        <w:rPr>
          <w:rFonts w:ascii="Times New Roman" w:eastAsia="Times New Roman" w:hAnsi="Times New Roman" w:cs="Times New Roman"/>
          <w:sz w:val="24"/>
          <w:szCs w:val="24"/>
        </w:rPr>
        <w:t>Kadın katliamı bir cins kırımı gibi sürüyor.</w:t>
      </w:r>
      <w:proofErr w:type="gramEnd"/>
      <w:r w:rsidRPr="001A5E27">
        <w:rPr>
          <w:rFonts w:ascii="Times New Roman" w:eastAsia="Times New Roman" w:hAnsi="Times New Roman" w:cs="Times New Roman"/>
          <w:sz w:val="24"/>
          <w:szCs w:val="24"/>
        </w:rPr>
        <w:t xml:space="preserve"> Erkek egemen sistem bu katliamın hem kaynağı, hem de devleti, ordusu, polisi, karakolu, yargısı, zihniyeti ile katillerin koruyucusu ve kollayıcısı.</w:t>
      </w:r>
    </w:p>
    <w:p w:rsidR="001A5E27" w:rsidRPr="001A5E27" w:rsidRDefault="001A5E27" w:rsidP="001A5E27">
      <w:pPr>
        <w:spacing w:after="0" w:line="240" w:lineRule="auto"/>
        <w:jc w:val="both"/>
        <w:rPr>
          <w:rFonts w:ascii="Times New Roman" w:eastAsia="Times New Roman" w:hAnsi="Times New Roman" w:cs="Times New Roman"/>
          <w:sz w:val="24"/>
          <w:szCs w:val="24"/>
        </w:rPr>
      </w:pPr>
      <w:proofErr w:type="gramStart"/>
      <w:r w:rsidRPr="001A5E27">
        <w:rPr>
          <w:rFonts w:ascii="Times New Roman" w:eastAsia="Times New Roman" w:hAnsi="Times New Roman" w:cs="Times New Roman"/>
          <w:sz w:val="24"/>
          <w:szCs w:val="24"/>
        </w:rPr>
        <w:t>Kadın cinayetleri AKP iktidarı sırasında yüzde 1400 arttı.</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Son on yılda 5000’den fazla kadın öldürüldü.</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Öldürülen kadınların katilleri de genellikle hayatlarındaki erkekler, kocalar, babalar, ağabeyler, sevgililer.</w:t>
      </w:r>
      <w:proofErr w:type="gramEnd"/>
      <w:r w:rsidRPr="001A5E27">
        <w:rPr>
          <w:rFonts w:ascii="Times New Roman" w:eastAsia="Times New Roman" w:hAnsi="Times New Roman" w:cs="Times New Roman"/>
          <w:sz w:val="24"/>
          <w:szCs w:val="24"/>
        </w:rPr>
        <w:t xml:space="preserve"> </w:t>
      </w:r>
    </w:p>
    <w:p w:rsidR="001A5E27" w:rsidRPr="001A5E27" w:rsidRDefault="001A5E27" w:rsidP="001A5E27">
      <w:pPr>
        <w:spacing w:after="0" w:line="240" w:lineRule="auto"/>
        <w:ind w:firstLine="567"/>
        <w:jc w:val="both"/>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Biz kadınlar diyoruz ki: bu kitlesel vahşeti soğukkanlılıkla “adli vaka”lar, “münferit olay”</w:t>
      </w:r>
      <w:proofErr w:type="gramStart"/>
      <w:r w:rsidRPr="001A5E27">
        <w:rPr>
          <w:rFonts w:ascii="Times New Roman" w:eastAsia="Times New Roman" w:hAnsi="Times New Roman" w:cs="Times New Roman"/>
          <w:sz w:val="24"/>
          <w:szCs w:val="24"/>
        </w:rPr>
        <w:t>lar</w:t>
      </w:r>
      <w:proofErr w:type="gramEnd"/>
      <w:r w:rsidRPr="001A5E27">
        <w:rPr>
          <w:rFonts w:ascii="Times New Roman" w:eastAsia="Times New Roman" w:hAnsi="Times New Roman" w:cs="Times New Roman"/>
          <w:sz w:val="24"/>
          <w:szCs w:val="24"/>
        </w:rPr>
        <w:t xml:space="preserve"> olarak tarif eden, yüksek siyaset gündemine girmeye, müdahaleye değer bulmayan devlet, tüm kurumlarıyla bu katliamın suç ortağıdır. </w:t>
      </w:r>
    </w:p>
    <w:p w:rsidR="001A5E27" w:rsidRPr="001A5E27" w:rsidRDefault="001A5E27" w:rsidP="001A5E27">
      <w:pPr>
        <w:spacing w:after="0" w:line="240" w:lineRule="auto"/>
        <w:ind w:firstLine="567"/>
        <w:jc w:val="both"/>
        <w:rPr>
          <w:rFonts w:ascii="Times New Roman" w:eastAsia="Times New Roman" w:hAnsi="Times New Roman" w:cs="Times New Roman"/>
          <w:sz w:val="24"/>
          <w:szCs w:val="24"/>
        </w:rPr>
      </w:pPr>
      <w:proofErr w:type="gramStart"/>
      <w:r w:rsidRPr="001A5E27">
        <w:rPr>
          <w:rFonts w:ascii="Times New Roman" w:eastAsia="Times New Roman" w:hAnsi="Times New Roman" w:cs="Times New Roman"/>
          <w:sz w:val="24"/>
          <w:szCs w:val="24"/>
        </w:rPr>
        <w:t>Katlimizin “gerekçesi” kimi zaman sevişmek istemememiz, kimi zaman tuzluğu uzatmamamız, kimi zaman boşanma talebimiz, kimi zaman ters konuşmamız, kimi zaman “namus” bahanesi oluyor.</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Kısacası kadın başımızla itaat etmemeye, kendi irademizle hareket etmeye, kendimize ait isteklere sahip olmaya, herhangi bir konuda karar vermeye, farklı düşünmeye cüret ettiğimiz için öldürülüyoruz.</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Bütün bu saydıklarımızı bir erkek yapsa öldürülmeyeceği halde, biz kadın olduğumuz için öldürülüyoruz.</w:t>
      </w:r>
      <w:proofErr w:type="gramEnd"/>
      <w:r w:rsidRPr="001A5E27">
        <w:rPr>
          <w:rFonts w:ascii="Times New Roman" w:eastAsia="Times New Roman" w:hAnsi="Times New Roman" w:cs="Times New Roman"/>
          <w:sz w:val="24"/>
          <w:szCs w:val="24"/>
        </w:rPr>
        <w:t xml:space="preserve"> </w:t>
      </w:r>
    </w:p>
    <w:p w:rsidR="001A5E27" w:rsidRPr="001A5E27" w:rsidRDefault="001A5E27" w:rsidP="001A5E27">
      <w:pPr>
        <w:spacing w:after="0" w:line="240" w:lineRule="auto"/>
        <w:ind w:firstLine="567"/>
        <w:jc w:val="both"/>
        <w:rPr>
          <w:rFonts w:ascii="Times New Roman" w:eastAsia="Times New Roman" w:hAnsi="Times New Roman" w:cs="Times New Roman"/>
          <w:sz w:val="24"/>
          <w:szCs w:val="24"/>
        </w:rPr>
      </w:pPr>
      <w:proofErr w:type="gramStart"/>
      <w:r w:rsidRPr="001A5E27">
        <w:rPr>
          <w:rFonts w:ascii="Times New Roman" w:eastAsia="Times New Roman" w:hAnsi="Times New Roman" w:cs="Times New Roman"/>
          <w:sz w:val="24"/>
          <w:szCs w:val="24"/>
        </w:rPr>
        <w:lastRenderedPageBreak/>
        <w:t>Erkek egemen zihniyet, kendisine göre çizgi dışına çıkan kadını ölümle ve ölüm korkusuyla terbiye etme yöntemini yaygınlaştırıyor.</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Geçtiğimiz yıl kadınlar için bir varlık yokluk meselesi haline gelen bu saldırı ile mücadele, kadın gündeminin en önemli maddelerinden birini oluşturdu, önümüzdeki yıl da oluşturacak.</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Birçok ilde olaylar karşısında hızla tepki veren, kamuoyunu harekete geçirmeyi, hükümet üzerinde baskı oluşturmayı hedefleyen bağımsız dayanışma ve eylem platformları kurduk, raporlar hazırladık, takip merkezleri oluşturduk.</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Çözümümüz örgütlenme, dayanışma, mücadele ve teşhirdir.</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Kadın cinayetlerinin acilen müdahale edilip sonlandırılması gereken toplumsal bir sorun olduğunun herkes farkına varmak zorundadır.</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Bu duruma son verme, cinayetleri durdurma konusunda kararlıyız.</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Sabırlı olmayacağız.</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Haksız tahrik indirimini derhal kaldırmayanlar, kadınların şiddetten korunma taleplerini ciddiye almayanlar unutmasın, biz bu ülkenin yarısından fazlasıyız.</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Kadın cinayetlerinde tarafız; davalara müdahiliz.</w:t>
      </w:r>
      <w:proofErr w:type="gramEnd"/>
      <w:r w:rsidRPr="001A5E27">
        <w:rPr>
          <w:rFonts w:ascii="Times New Roman" w:eastAsia="Times New Roman" w:hAnsi="Times New Roman" w:cs="Times New Roman"/>
          <w:sz w:val="24"/>
          <w:szCs w:val="24"/>
        </w:rPr>
        <w:t xml:space="preserve"> Münferit olaylarla değil toplu bir cinsiyetçi saldırıyla karşı karşıya olduğumuzun farkındayız. </w:t>
      </w:r>
      <w:proofErr w:type="gramStart"/>
      <w:r w:rsidRPr="001A5E27">
        <w:rPr>
          <w:rFonts w:ascii="Times New Roman" w:eastAsia="Times New Roman" w:hAnsi="Times New Roman" w:cs="Times New Roman"/>
          <w:sz w:val="24"/>
          <w:szCs w:val="24"/>
        </w:rPr>
        <w:t>Kadını alınıp satılabilen, gereğinde çöpe atılabilen bir mal olarak gören erkek egemen zihniyetin ürünü olan, Kürt halkına karşı otuz yıldır yürütülen savaştan da beslenen bu toplumsal cinnet haline isyan ediyoruz.</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Kendimizi mutlaka koruyacağımızı 8 Mart kürsüsünden hep birlikte ilan ediyoruz.</w:t>
      </w:r>
      <w:proofErr w:type="gramEnd"/>
      <w:r w:rsidRPr="001A5E27">
        <w:rPr>
          <w:rFonts w:ascii="Times New Roman" w:eastAsia="Times New Roman" w:hAnsi="Times New Roman" w:cs="Times New Roman"/>
          <w:sz w:val="24"/>
          <w:szCs w:val="24"/>
        </w:rPr>
        <w:t xml:space="preserve"> </w:t>
      </w:r>
    </w:p>
    <w:p w:rsidR="001A5E27" w:rsidRPr="001A5E27" w:rsidRDefault="001A5E27" w:rsidP="001A5E27">
      <w:pPr>
        <w:spacing w:after="0" w:line="240" w:lineRule="auto"/>
        <w:ind w:firstLine="567"/>
        <w:jc w:val="both"/>
        <w:rPr>
          <w:rFonts w:ascii="Times New Roman" w:eastAsia="Times New Roman" w:hAnsi="Times New Roman" w:cs="Times New Roman"/>
          <w:sz w:val="24"/>
          <w:szCs w:val="24"/>
        </w:rPr>
      </w:pPr>
      <w:proofErr w:type="gramStart"/>
      <w:r w:rsidRPr="001A5E27">
        <w:rPr>
          <w:rFonts w:ascii="Times New Roman" w:eastAsia="Times New Roman" w:hAnsi="Times New Roman" w:cs="Times New Roman"/>
          <w:sz w:val="24"/>
          <w:szCs w:val="24"/>
        </w:rPr>
        <w:t>Kadına yönelik her türlü şiddetin temelinde cinsiyetçilik, ayrımcılık, iktidar, erkek egemen anlayış var. Kadınlar olarak maruz kaldığımız cinsel, fiziksel, ekonomik, psikolojik ve duygusal her türlü erkek egemen şiddete karşı mücadele ederken özünde aşağılanmaya, hiçleştirilmeye, kimliksizleştirilmeye, varlığı ile yokluğu belli olmayan emre amade gölgeler haline getirilmeye karşı mücadele ediyoruz.</w:t>
      </w:r>
      <w:proofErr w:type="gramEnd"/>
      <w:r w:rsidRPr="001A5E27">
        <w:rPr>
          <w:rFonts w:ascii="Times New Roman" w:eastAsia="Times New Roman" w:hAnsi="Times New Roman" w:cs="Times New Roman"/>
          <w:sz w:val="24"/>
          <w:szCs w:val="24"/>
        </w:rPr>
        <w:t xml:space="preserve"> Yaygın kadın cinayetlerine </w:t>
      </w:r>
      <w:proofErr w:type="gramStart"/>
      <w:r w:rsidRPr="001A5E27">
        <w:rPr>
          <w:rFonts w:ascii="Times New Roman" w:eastAsia="Times New Roman" w:hAnsi="Times New Roman" w:cs="Times New Roman"/>
          <w:sz w:val="24"/>
          <w:szCs w:val="24"/>
        </w:rPr>
        <w:t>kadar</w:t>
      </w:r>
      <w:proofErr w:type="gramEnd"/>
      <w:r w:rsidRPr="001A5E27">
        <w:rPr>
          <w:rFonts w:ascii="Times New Roman" w:eastAsia="Times New Roman" w:hAnsi="Times New Roman" w:cs="Times New Roman"/>
          <w:sz w:val="24"/>
          <w:szCs w:val="24"/>
        </w:rPr>
        <w:t xml:space="preserve"> varmış olan bu durumun altında, kadına karşı cinsel, fiziksel, psikolojik, vb. türlü şiddet çeşitlerinden birini veya birkaçını meşru gören, gerekçelerini tartışılabilir bulan, devletin bütün kademelerinden sokaktaki veya en yakınımızdaki erkeklere, sistemden tekil bireylere kadar bütün bir yaşam alanına sirayet etmiş erkek egemen anlayışın yattığını biliyoruz. </w:t>
      </w:r>
    </w:p>
    <w:p w:rsidR="001A5E27" w:rsidRPr="001A5E27" w:rsidRDefault="001A5E27" w:rsidP="001A5E27">
      <w:pPr>
        <w:spacing w:after="0" w:line="240" w:lineRule="auto"/>
        <w:ind w:firstLine="567"/>
        <w:jc w:val="both"/>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 </w:t>
      </w:r>
    </w:p>
    <w:p w:rsidR="001A5E27" w:rsidRPr="001A5E27" w:rsidRDefault="001A5E27" w:rsidP="001A5E27">
      <w:pPr>
        <w:spacing w:after="0" w:line="240" w:lineRule="auto"/>
        <w:ind w:firstLine="567"/>
        <w:jc w:val="both"/>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 xml:space="preserve"> Mardin’deki N.Ç. davasında mahkemenin verdiği karar, Siirt’te, Pervari’de, </w:t>
      </w:r>
      <w:r w:rsidRPr="001A5E27">
        <w:rPr>
          <w:rFonts w:ascii="Times New Roman" w:eastAsia="Times New Roman" w:hAnsi="Times New Roman" w:cs="Times New Roman"/>
          <w:color w:val="366388"/>
          <w:sz w:val="24"/>
          <w:szCs w:val="24"/>
        </w:rPr>
        <w:t>Manisa</w:t>
      </w:r>
      <w:r w:rsidRPr="001A5E27">
        <w:rPr>
          <w:rFonts w:ascii="Times New Roman" w:eastAsia="Times New Roman" w:hAnsi="Times New Roman" w:cs="Times New Roman"/>
          <w:sz w:val="24"/>
          <w:szCs w:val="24"/>
        </w:rPr>
        <w:t xml:space="preserve">’da ve genel olarak PİO ve YİBO’larda yaşananlar, </w:t>
      </w:r>
    </w:p>
    <w:p w:rsidR="001A5E27" w:rsidRPr="001A5E27" w:rsidRDefault="001A5E27" w:rsidP="001A5E27">
      <w:pPr>
        <w:spacing w:after="0" w:line="240" w:lineRule="auto"/>
        <w:ind w:left="510" w:firstLine="567"/>
        <w:jc w:val="both"/>
        <w:rPr>
          <w:rFonts w:ascii="Times New Roman" w:eastAsia="Times New Roman" w:hAnsi="Times New Roman" w:cs="Times New Roman"/>
          <w:sz w:val="24"/>
          <w:szCs w:val="24"/>
        </w:rPr>
      </w:pP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Times New Roman" w:eastAsia="Times New Roman" w:hAnsi="Times New Roman" w:cs="Times New Roman"/>
          <w:sz w:val="24"/>
          <w:szCs w:val="24"/>
        </w:rPr>
        <w:t xml:space="preserve">TBMM araştırma komisyonu üyelerinin tacizci tecavüzcü erkekler güruhunun iğrençliğini yumuşatmak istercesine söylemeye cüret ettiği, çocukların yoksulluktan kendi istekleriyle gittiği şeklindeki sözleri, </w:t>
      </w:r>
    </w:p>
    <w:p w:rsidR="001A5E27" w:rsidRPr="001A5E27" w:rsidRDefault="001A5E27" w:rsidP="001A5E27">
      <w:pPr>
        <w:spacing w:after="0" w:line="240" w:lineRule="auto"/>
        <w:ind w:left="510" w:firstLine="567"/>
        <w:jc w:val="both"/>
        <w:rPr>
          <w:rFonts w:ascii="Times New Roman" w:eastAsia="Times New Roman" w:hAnsi="Times New Roman" w:cs="Times New Roman"/>
          <w:sz w:val="24"/>
          <w:szCs w:val="24"/>
        </w:rPr>
      </w:pP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Times New Roman" w:eastAsia="Times New Roman" w:hAnsi="Times New Roman" w:cs="Times New Roman"/>
          <w:sz w:val="24"/>
          <w:szCs w:val="24"/>
        </w:rPr>
        <w:t xml:space="preserve">İzmir’de, Urfa’da, </w:t>
      </w:r>
      <w:r w:rsidRPr="001A5E27">
        <w:rPr>
          <w:rFonts w:ascii="Times New Roman" w:eastAsia="Times New Roman" w:hAnsi="Times New Roman" w:cs="Times New Roman"/>
          <w:color w:val="366388"/>
          <w:sz w:val="24"/>
          <w:szCs w:val="24"/>
        </w:rPr>
        <w:t>Trabzon</w:t>
      </w:r>
      <w:r w:rsidRPr="001A5E27">
        <w:rPr>
          <w:rFonts w:ascii="Times New Roman" w:eastAsia="Times New Roman" w:hAnsi="Times New Roman" w:cs="Times New Roman"/>
          <w:sz w:val="24"/>
          <w:szCs w:val="24"/>
        </w:rPr>
        <w:t xml:space="preserve">’da, Ankara’da, Adana’da, Muğla’da, İstanbul’da ve bütün şehirlerde yaşanan toplu taciz ve tecavüz olayları, </w:t>
      </w:r>
    </w:p>
    <w:p w:rsidR="001A5E27" w:rsidRPr="001A5E27" w:rsidRDefault="001A5E27" w:rsidP="001A5E27">
      <w:pPr>
        <w:spacing w:after="0" w:line="240" w:lineRule="auto"/>
        <w:ind w:left="510" w:firstLine="567"/>
        <w:jc w:val="both"/>
        <w:rPr>
          <w:rFonts w:ascii="Times New Roman" w:eastAsia="Times New Roman" w:hAnsi="Times New Roman" w:cs="Times New Roman"/>
          <w:sz w:val="24"/>
          <w:szCs w:val="24"/>
        </w:rPr>
      </w:pP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Times New Roman" w:eastAsia="Times New Roman" w:hAnsi="Times New Roman" w:cs="Times New Roman"/>
          <w:sz w:val="24"/>
          <w:szCs w:val="24"/>
        </w:rPr>
        <w:t xml:space="preserve">Çocuk yaştakilere yönelik cinsel saldırılarda meydana gelen vahim artış,  </w:t>
      </w:r>
    </w:p>
    <w:p w:rsidR="001A5E27" w:rsidRPr="001A5E27" w:rsidRDefault="001A5E27" w:rsidP="001A5E27">
      <w:pPr>
        <w:spacing w:after="0" w:line="240" w:lineRule="auto"/>
        <w:ind w:left="510" w:firstLine="567"/>
        <w:jc w:val="both"/>
        <w:rPr>
          <w:rFonts w:ascii="Times New Roman" w:eastAsia="Times New Roman" w:hAnsi="Times New Roman" w:cs="Times New Roman"/>
          <w:sz w:val="24"/>
          <w:szCs w:val="24"/>
        </w:rPr>
      </w:pP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Times New Roman" w:eastAsia="Times New Roman" w:hAnsi="Times New Roman" w:cs="Times New Roman"/>
          <w:sz w:val="24"/>
          <w:szCs w:val="24"/>
        </w:rPr>
        <w:t>Muhalif politika yapan arkadaşlarımıza yönelik polis taciz ve tecavüzleri,</w:t>
      </w:r>
    </w:p>
    <w:p w:rsidR="001A5E27" w:rsidRPr="001A5E27" w:rsidRDefault="001A5E27" w:rsidP="001A5E27">
      <w:pPr>
        <w:spacing w:after="0" w:line="240" w:lineRule="auto"/>
        <w:ind w:left="510" w:firstLine="567"/>
        <w:jc w:val="both"/>
        <w:rPr>
          <w:rFonts w:ascii="Times New Roman" w:eastAsia="Times New Roman" w:hAnsi="Times New Roman" w:cs="Times New Roman"/>
          <w:sz w:val="24"/>
          <w:szCs w:val="24"/>
        </w:rPr>
      </w:pP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Times New Roman" w:eastAsia="Times New Roman" w:hAnsi="Times New Roman" w:cs="Times New Roman"/>
          <w:sz w:val="24"/>
          <w:szCs w:val="24"/>
        </w:rPr>
        <w:t xml:space="preserve">“Ahlâk” polisinin “ahlâksızlık”ları, </w:t>
      </w:r>
    </w:p>
    <w:p w:rsidR="001A5E27" w:rsidRPr="001A5E27" w:rsidRDefault="001A5E27" w:rsidP="001A5E27">
      <w:pPr>
        <w:spacing w:after="0" w:line="240" w:lineRule="auto"/>
        <w:ind w:left="510" w:firstLine="567"/>
        <w:jc w:val="both"/>
        <w:rPr>
          <w:rFonts w:ascii="Times New Roman" w:eastAsia="Times New Roman" w:hAnsi="Times New Roman" w:cs="Times New Roman"/>
          <w:sz w:val="24"/>
          <w:szCs w:val="24"/>
        </w:rPr>
      </w:pP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Times New Roman" w:eastAsia="Times New Roman" w:hAnsi="Times New Roman" w:cs="Times New Roman"/>
          <w:sz w:val="24"/>
          <w:szCs w:val="24"/>
        </w:rPr>
        <w:t xml:space="preserve">Artarak devam </w:t>
      </w:r>
      <w:proofErr w:type="gramStart"/>
      <w:r w:rsidRPr="001A5E27">
        <w:rPr>
          <w:rFonts w:ascii="Times New Roman" w:eastAsia="Times New Roman" w:hAnsi="Times New Roman" w:cs="Times New Roman"/>
          <w:sz w:val="24"/>
          <w:szCs w:val="24"/>
        </w:rPr>
        <w:t>eden</w:t>
      </w:r>
      <w:proofErr w:type="gramEnd"/>
      <w:r w:rsidRPr="001A5E27">
        <w:rPr>
          <w:rFonts w:ascii="Times New Roman" w:eastAsia="Times New Roman" w:hAnsi="Times New Roman" w:cs="Times New Roman"/>
          <w:sz w:val="24"/>
          <w:szCs w:val="24"/>
        </w:rPr>
        <w:t xml:space="preserve"> transkadın cinayetleri, eşcinsellere yönelik nefret cinayetlerinde haksız tahrik indiriminin istisnasız uygulanması, </w:t>
      </w:r>
    </w:p>
    <w:p w:rsidR="001A5E27" w:rsidRPr="001A5E27" w:rsidRDefault="001A5E27" w:rsidP="001A5E27">
      <w:pPr>
        <w:spacing w:after="0" w:line="240" w:lineRule="auto"/>
        <w:ind w:left="510" w:firstLine="567"/>
        <w:jc w:val="both"/>
        <w:rPr>
          <w:rFonts w:ascii="Times New Roman" w:eastAsia="Times New Roman" w:hAnsi="Times New Roman" w:cs="Times New Roman"/>
          <w:sz w:val="24"/>
          <w:szCs w:val="24"/>
        </w:rPr>
      </w:pP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Times New Roman" w:eastAsia="Times New Roman" w:hAnsi="Times New Roman" w:cs="Times New Roman"/>
          <w:sz w:val="24"/>
          <w:szCs w:val="24"/>
        </w:rPr>
        <w:t xml:space="preserve">Göçmen kadınlara yönelik polis taciz ve tecavüzü, devletin göçmen </w:t>
      </w:r>
      <w:proofErr w:type="gramStart"/>
      <w:r w:rsidRPr="001A5E27">
        <w:rPr>
          <w:rFonts w:ascii="Times New Roman" w:eastAsia="Times New Roman" w:hAnsi="Times New Roman" w:cs="Times New Roman"/>
          <w:sz w:val="24"/>
          <w:szCs w:val="24"/>
        </w:rPr>
        <w:t>ev</w:t>
      </w:r>
      <w:proofErr w:type="gramEnd"/>
      <w:r w:rsidRPr="001A5E27">
        <w:rPr>
          <w:rFonts w:ascii="Times New Roman" w:eastAsia="Times New Roman" w:hAnsi="Times New Roman" w:cs="Times New Roman"/>
          <w:sz w:val="24"/>
          <w:szCs w:val="24"/>
        </w:rPr>
        <w:t xml:space="preserve"> işçisi kadınlara şiddet, taciz, tecavüz ve intihar olarak yansıyan tutumu, </w:t>
      </w:r>
    </w:p>
    <w:p w:rsidR="001A5E27" w:rsidRPr="001A5E27" w:rsidRDefault="001A5E27" w:rsidP="001A5E27">
      <w:pPr>
        <w:spacing w:after="0" w:line="240" w:lineRule="auto"/>
        <w:ind w:left="510" w:firstLine="567"/>
        <w:jc w:val="both"/>
        <w:rPr>
          <w:rFonts w:ascii="Times New Roman" w:eastAsia="Times New Roman" w:hAnsi="Times New Roman" w:cs="Times New Roman"/>
          <w:sz w:val="24"/>
          <w:szCs w:val="24"/>
        </w:rPr>
      </w:pP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Times New Roman" w:eastAsia="Times New Roman" w:hAnsi="Times New Roman" w:cs="Times New Roman"/>
          <w:sz w:val="24"/>
          <w:szCs w:val="24"/>
        </w:rPr>
        <w:t xml:space="preserve">Prof. Orhan Çeker’in dekolte giyinen kadının taciz suçuna ortak olduğu fetvası, </w:t>
      </w:r>
    </w:p>
    <w:p w:rsidR="001A5E27" w:rsidRPr="001A5E27" w:rsidRDefault="001A5E27" w:rsidP="001A5E27">
      <w:pPr>
        <w:spacing w:after="0" w:line="240" w:lineRule="auto"/>
        <w:ind w:left="510" w:firstLine="567"/>
        <w:jc w:val="both"/>
        <w:rPr>
          <w:rFonts w:ascii="Times New Roman" w:eastAsia="Times New Roman" w:hAnsi="Times New Roman" w:cs="Times New Roman"/>
          <w:sz w:val="24"/>
          <w:szCs w:val="24"/>
        </w:rPr>
      </w:pP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Times New Roman" w:eastAsia="Times New Roman" w:hAnsi="Times New Roman" w:cs="Times New Roman"/>
          <w:sz w:val="24"/>
          <w:szCs w:val="24"/>
        </w:rPr>
        <w:t xml:space="preserve">AKP’li </w:t>
      </w:r>
      <w:r w:rsidRPr="001A5E27">
        <w:rPr>
          <w:rFonts w:ascii="Times New Roman" w:eastAsia="Times New Roman" w:hAnsi="Times New Roman" w:cs="Times New Roman"/>
          <w:color w:val="366388"/>
          <w:sz w:val="24"/>
          <w:szCs w:val="24"/>
        </w:rPr>
        <w:t>Rize</w:t>
      </w:r>
      <w:r w:rsidRPr="001A5E27">
        <w:rPr>
          <w:rFonts w:ascii="Times New Roman" w:eastAsia="Times New Roman" w:hAnsi="Times New Roman" w:cs="Times New Roman"/>
          <w:sz w:val="24"/>
          <w:szCs w:val="24"/>
        </w:rPr>
        <w:t xml:space="preserve"> Belediye </w:t>
      </w:r>
      <w:proofErr w:type="gramStart"/>
      <w:r w:rsidRPr="001A5E27">
        <w:rPr>
          <w:rFonts w:ascii="Times New Roman" w:eastAsia="Times New Roman" w:hAnsi="Times New Roman" w:cs="Times New Roman"/>
          <w:sz w:val="24"/>
          <w:szCs w:val="24"/>
        </w:rPr>
        <w:t>Başkanı’nın</w:t>
      </w:r>
      <w:proofErr w:type="gramEnd"/>
      <w:r w:rsidRPr="001A5E27">
        <w:rPr>
          <w:rFonts w:ascii="Times New Roman" w:eastAsia="Times New Roman" w:hAnsi="Times New Roman" w:cs="Times New Roman"/>
          <w:sz w:val="24"/>
          <w:szCs w:val="24"/>
        </w:rPr>
        <w:t xml:space="preserve"> Kürt kadınlarını kuma (köle) alma çağrısı,</w:t>
      </w:r>
    </w:p>
    <w:p w:rsidR="001A5E27" w:rsidRPr="001A5E27" w:rsidRDefault="001A5E27" w:rsidP="001A5E27">
      <w:pPr>
        <w:spacing w:after="0" w:line="240" w:lineRule="auto"/>
        <w:ind w:left="510" w:firstLine="567"/>
        <w:jc w:val="both"/>
        <w:rPr>
          <w:rFonts w:ascii="Times New Roman" w:eastAsia="Times New Roman" w:hAnsi="Times New Roman" w:cs="Times New Roman"/>
          <w:sz w:val="24"/>
          <w:szCs w:val="24"/>
        </w:rPr>
      </w:pPr>
      <w:r w:rsidRPr="001A5E27">
        <w:rPr>
          <w:rFonts w:ascii="Symbol" w:eastAsia="Times New Roman" w:hAnsi="Symbol" w:cs="Times New Roman"/>
          <w:sz w:val="24"/>
          <w:szCs w:val="24"/>
        </w:rPr>
        <w:lastRenderedPageBreak/>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Times New Roman" w:eastAsia="Times New Roman" w:hAnsi="Times New Roman" w:cs="Times New Roman"/>
          <w:color w:val="366388"/>
          <w:sz w:val="24"/>
          <w:szCs w:val="24"/>
        </w:rPr>
        <w:t>Sabah gazetesi</w:t>
      </w:r>
      <w:r w:rsidRPr="001A5E27">
        <w:rPr>
          <w:rFonts w:ascii="Times New Roman" w:eastAsia="Times New Roman" w:hAnsi="Times New Roman" w:cs="Times New Roman"/>
          <w:sz w:val="24"/>
          <w:szCs w:val="24"/>
        </w:rPr>
        <w:t xml:space="preserve"> yazarları Emre Aköz ve </w:t>
      </w:r>
      <w:r w:rsidRPr="001A5E27">
        <w:rPr>
          <w:rFonts w:ascii="Times New Roman" w:eastAsia="Times New Roman" w:hAnsi="Times New Roman" w:cs="Times New Roman"/>
          <w:color w:val="366388"/>
          <w:sz w:val="24"/>
          <w:szCs w:val="24"/>
        </w:rPr>
        <w:t>Engin Ardıç</w:t>
      </w:r>
      <w:r w:rsidRPr="001A5E27">
        <w:rPr>
          <w:rFonts w:ascii="Times New Roman" w:eastAsia="Times New Roman" w:hAnsi="Times New Roman" w:cs="Times New Roman"/>
          <w:sz w:val="24"/>
          <w:szCs w:val="24"/>
        </w:rPr>
        <w:t>’ın devrimcilere ve kadınlara açık küfür ve saldırı niteliğindeki köşe yazıları,</w:t>
      </w:r>
    </w:p>
    <w:p w:rsidR="001A5E27" w:rsidRPr="001A5E27" w:rsidRDefault="001A5E27" w:rsidP="001A5E27">
      <w:pPr>
        <w:spacing w:after="0" w:line="240" w:lineRule="auto"/>
        <w:ind w:left="510" w:firstLine="567"/>
        <w:jc w:val="both"/>
        <w:rPr>
          <w:rFonts w:ascii="Times New Roman" w:eastAsia="Times New Roman" w:hAnsi="Times New Roman" w:cs="Times New Roman"/>
          <w:sz w:val="24"/>
          <w:szCs w:val="24"/>
        </w:rPr>
      </w:pP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Times New Roman" w:eastAsia="Times New Roman" w:hAnsi="Times New Roman" w:cs="Times New Roman"/>
          <w:sz w:val="24"/>
          <w:szCs w:val="24"/>
        </w:rPr>
        <w:t>Medyanın kadınlarla ilgili haberleri erkekleri kollayıcı, kadın cinayetlerini ve cinsel şiddeti meşrulaştırıcı dille vermesi,</w:t>
      </w:r>
    </w:p>
    <w:p w:rsidR="001A5E27" w:rsidRPr="001A5E27" w:rsidRDefault="001A5E27" w:rsidP="001A5E27">
      <w:pPr>
        <w:spacing w:after="0" w:line="240" w:lineRule="auto"/>
        <w:ind w:left="510" w:firstLine="567"/>
        <w:jc w:val="both"/>
        <w:rPr>
          <w:rFonts w:ascii="Times New Roman" w:eastAsia="Times New Roman" w:hAnsi="Times New Roman" w:cs="Times New Roman"/>
          <w:sz w:val="24"/>
          <w:szCs w:val="24"/>
        </w:rPr>
      </w:pPr>
      <w:proofErr w:type="gramStart"/>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Symbol" w:eastAsia="Times New Roman" w:hAnsi="Symbol" w:cs="Times New Roman"/>
          <w:sz w:val="24"/>
          <w:szCs w:val="24"/>
        </w:rPr>
        <w:t></w:t>
      </w:r>
      <w:r w:rsidRPr="001A5E27">
        <w:rPr>
          <w:rFonts w:ascii="Times New Roman" w:eastAsia="Times New Roman" w:hAnsi="Times New Roman" w:cs="Times New Roman"/>
          <w:sz w:val="24"/>
          <w:szCs w:val="24"/>
        </w:rPr>
        <w:t>Medyada ve siyaset alanında muhalif kadınlara ve özellikle Kürt kadın siyasetçilere yapılan açık cinsiyetçi saldırılar hep aynı zihniyetin cinsiyeti nedeniyle kadınlara yöneltilmiş şiddet eylemleridir.</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Doğrudan demokratik ilkelere aykırı olan, bir gruba karşı ayrımcılık içeren bu ifadeleri düşünce özgürlüğü kapsamında değerlendirmeyi reddediyoruz.</w:t>
      </w:r>
      <w:proofErr w:type="gramEnd"/>
      <w:r w:rsidRPr="001A5E27">
        <w:rPr>
          <w:rFonts w:ascii="Times New Roman" w:eastAsia="Times New Roman" w:hAnsi="Times New Roman" w:cs="Times New Roman"/>
          <w:sz w:val="24"/>
          <w:szCs w:val="24"/>
        </w:rPr>
        <w:t xml:space="preserve">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Kadına yönelik şiddete karşı örgütleniyor,</w:t>
      </w:r>
      <w:proofErr w:type="gramStart"/>
      <w:r w:rsidRPr="001A5E27">
        <w:rPr>
          <w:rFonts w:ascii="Times New Roman" w:eastAsia="Times New Roman" w:hAnsi="Times New Roman" w:cs="Times New Roman"/>
          <w:sz w:val="24"/>
          <w:szCs w:val="24"/>
        </w:rPr>
        <w:t>  dayanışma</w:t>
      </w:r>
      <w:proofErr w:type="gramEnd"/>
      <w:r w:rsidRPr="001A5E27">
        <w:rPr>
          <w:rFonts w:ascii="Times New Roman" w:eastAsia="Times New Roman" w:hAnsi="Times New Roman" w:cs="Times New Roman"/>
          <w:sz w:val="24"/>
          <w:szCs w:val="24"/>
        </w:rPr>
        <w:t xml:space="preserve"> ağları örüyoruz. </w:t>
      </w:r>
      <w:proofErr w:type="gramStart"/>
      <w:r w:rsidRPr="001A5E27">
        <w:rPr>
          <w:rFonts w:ascii="Times New Roman" w:eastAsia="Times New Roman" w:hAnsi="Times New Roman" w:cs="Times New Roman"/>
          <w:sz w:val="24"/>
          <w:szCs w:val="24"/>
        </w:rPr>
        <w:t>Bir yandan sistemle mücadele ederken bir yandan da şiddete uğrayan kadınlar için sağaltıcı, güvenli, özgür yaşam alanlarını nitelikli bir biçimde çoğaltmanın ve yaygınlaştırmanın yollarını mutlaka bulmayı önümüze görev olarak koyuyoruz.</w:t>
      </w:r>
      <w:proofErr w:type="gramEnd"/>
      <w:r w:rsidRPr="001A5E27">
        <w:rPr>
          <w:rFonts w:ascii="Times New Roman" w:eastAsia="Times New Roman" w:hAnsi="Times New Roman" w:cs="Times New Roman"/>
          <w:sz w:val="24"/>
          <w:szCs w:val="24"/>
        </w:rPr>
        <w:t xml:space="preserve"> Hem kendi dışımızdaki alanlarda hem kendi yaşam ve mücadele alanlarımızda, taciz ve tecavüzde kadının beyanının esas alınmasını ve tacizin yarattığı yıkımı göz önüne </w:t>
      </w:r>
      <w:proofErr w:type="gramStart"/>
      <w:r w:rsidRPr="001A5E27">
        <w:rPr>
          <w:rFonts w:ascii="Times New Roman" w:eastAsia="Times New Roman" w:hAnsi="Times New Roman" w:cs="Times New Roman"/>
          <w:sz w:val="24"/>
          <w:szCs w:val="24"/>
        </w:rPr>
        <w:t>alan</w:t>
      </w:r>
      <w:proofErr w:type="gramEnd"/>
      <w:r w:rsidRPr="001A5E27">
        <w:rPr>
          <w:rFonts w:ascii="Times New Roman" w:eastAsia="Times New Roman" w:hAnsi="Times New Roman" w:cs="Times New Roman"/>
          <w:sz w:val="24"/>
          <w:szCs w:val="24"/>
        </w:rPr>
        <w:t xml:space="preserve">, kadını kollayan ve koruyan bir tutum içinde olunmasını sağlamanın önemini biliyor, bunu ve adaletli bir çözümü güvence altına alacak mekanizma, yol ve yöntemler geliştirmek için tartışma yürütüp, çalışmaya girişmeyi önümüze görev olarak koyuyoruz.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proofErr w:type="gramStart"/>
      <w:r w:rsidRPr="001A5E27">
        <w:rPr>
          <w:rFonts w:ascii="Times New Roman" w:eastAsia="Times New Roman" w:hAnsi="Times New Roman" w:cs="Times New Roman"/>
          <w:sz w:val="24"/>
          <w:szCs w:val="24"/>
        </w:rPr>
        <w:t>Tüm toplumu cendereye sokan dayatmacı tek dil, tek bayrak, tek millet, tek kimlik, tek cins politikalarını reddediyoruz.</w:t>
      </w:r>
      <w:proofErr w:type="gramEnd"/>
      <w:r w:rsidRPr="001A5E27">
        <w:rPr>
          <w:rFonts w:ascii="Times New Roman" w:eastAsia="Times New Roman" w:hAnsi="Times New Roman" w:cs="Times New Roman"/>
          <w:sz w:val="24"/>
          <w:szCs w:val="24"/>
        </w:rPr>
        <w:t xml:space="preserve"> Bütün kimliklerin, kendileri olarak, özgürce, eşitlik içinde yaşayabildiği, farklılıklara saygılı, kendi yaşamı ve geleceği üzerinde söz sahibi olduğu, merkeziyetçi hiyerarşilerden mümkün olduğu </w:t>
      </w:r>
      <w:proofErr w:type="gramStart"/>
      <w:r w:rsidRPr="001A5E27">
        <w:rPr>
          <w:rFonts w:ascii="Times New Roman" w:eastAsia="Times New Roman" w:hAnsi="Times New Roman" w:cs="Times New Roman"/>
          <w:sz w:val="24"/>
          <w:szCs w:val="24"/>
        </w:rPr>
        <w:t>kadar</w:t>
      </w:r>
      <w:proofErr w:type="gramEnd"/>
      <w:r w:rsidRPr="001A5E27">
        <w:rPr>
          <w:rFonts w:ascii="Times New Roman" w:eastAsia="Times New Roman" w:hAnsi="Times New Roman" w:cs="Times New Roman"/>
          <w:sz w:val="24"/>
          <w:szCs w:val="24"/>
        </w:rPr>
        <w:t xml:space="preserve"> uzaklaşmış; özgür, demokratik, cinsiyet eşitlikçi bir toplumda yaşamak istiyoruz. </w:t>
      </w:r>
      <w:proofErr w:type="gramStart"/>
      <w:r w:rsidRPr="001A5E27">
        <w:rPr>
          <w:rFonts w:ascii="Times New Roman" w:eastAsia="Times New Roman" w:hAnsi="Times New Roman" w:cs="Times New Roman"/>
          <w:sz w:val="24"/>
          <w:szCs w:val="24"/>
        </w:rPr>
        <w:t>Dilsizleştirmeye, kimliksizleştirmeye karşı özgürlüklere, çok dilliliğe, anadilde eğitime, çok kültürlülüğe sahip çıkıyoruz.</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Kadın ve özgürlük mücadelesi verdikleri, 8 Mart mitingleri örgütledikleri için tutuklanan, anadilde savunma yapma hakları engellenen kız kardeşlerimize selam yolluyoruz.</w:t>
      </w:r>
      <w:proofErr w:type="gramEnd"/>
      <w:r w:rsidRPr="001A5E27">
        <w:rPr>
          <w:rFonts w:ascii="Times New Roman" w:eastAsia="Times New Roman" w:hAnsi="Times New Roman" w:cs="Times New Roman"/>
          <w:sz w:val="24"/>
          <w:szCs w:val="24"/>
        </w:rPr>
        <w:t xml:space="preserve"> Özgürlüklere sahip çıkanları, muhalif ve farklı görüş ifade eden, erkek devletin erkek egemen sistemin normları dışına çıkanları tutuklayarak, gözaltına alarak susturma politikasına yeter </w:t>
      </w:r>
      <w:proofErr w:type="gramStart"/>
      <w:r w:rsidRPr="001A5E27">
        <w:rPr>
          <w:rFonts w:ascii="Times New Roman" w:eastAsia="Times New Roman" w:hAnsi="Times New Roman" w:cs="Times New Roman"/>
          <w:sz w:val="24"/>
          <w:szCs w:val="24"/>
        </w:rPr>
        <w:t>diyoruz !</w:t>
      </w:r>
      <w:proofErr w:type="gramEnd"/>
      <w:r w:rsidRPr="001A5E27">
        <w:rPr>
          <w:rFonts w:ascii="Times New Roman" w:eastAsia="Times New Roman" w:hAnsi="Times New Roman" w:cs="Times New Roman"/>
          <w:sz w:val="24"/>
          <w:szCs w:val="24"/>
        </w:rPr>
        <w:t xml:space="preserve">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Adalet mekanizmalarının kadınları sindirmeye, siyasetten alıkoymaya yönelik erkek egemen saldırılarına boyun eğmeyen Pınar Selek’in yanındayız!</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 </w:t>
      </w:r>
      <w:proofErr w:type="gramStart"/>
      <w:r w:rsidRPr="001A5E27">
        <w:rPr>
          <w:rFonts w:ascii="Times New Roman" w:eastAsia="Times New Roman" w:hAnsi="Times New Roman" w:cs="Times New Roman"/>
          <w:sz w:val="24"/>
          <w:szCs w:val="24"/>
        </w:rPr>
        <w:t>Özgürlüklerimizi, uygulamada cinsiyet eşitliğini güvence altına alacak, yapılmasında kadınların ve tüm kesimlerin söz ve irade sahibi olacağı, katılımcı yöntemlerle hazırlanmış özgürlükçü, demokratik, eşitlikçi yeni bir toplumsal sözleşme yapılmasını istiyoruz.</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Bu tartışmaların tam bir özgürlük ortamı içinde, cezai bağışıklık sağlanarak yürütülmesini zorunlu görüyoruz.</w:t>
      </w:r>
      <w:proofErr w:type="gramEnd"/>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 xml:space="preserve">Otuz yıldır süren, şimdiye </w:t>
      </w:r>
      <w:proofErr w:type="gramStart"/>
      <w:r w:rsidRPr="001A5E27">
        <w:rPr>
          <w:rFonts w:ascii="Times New Roman" w:eastAsia="Times New Roman" w:hAnsi="Times New Roman" w:cs="Times New Roman"/>
          <w:sz w:val="24"/>
          <w:szCs w:val="24"/>
        </w:rPr>
        <w:t>kadar</w:t>
      </w:r>
      <w:proofErr w:type="gramEnd"/>
      <w:r w:rsidRPr="001A5E27">
        <w:rPr>
          <w:rFonts w:ascii="Times New Roman" w:eastAsia="Times New Roman" w:hAnsi="Times New Roman" w:cs="Times New Roman"/>
          <w:sz w:val="24"/>
          <w:szCs w:val="24"/>
        </w:rPr>
        <w:t xml:space="preserve"> elli bin cana mal olan, toprağı, suları, havayı zehirleyen, ağacı, bitkiyi, hayvanı, doğayı yok eden, milyonlarca Kürtü yersiz yurtsuz bırakan, insanımızı yoksullaştıran, hayatı hepimize zehir eden ve en ağır yükünü de başta Kürt kadınları olmak üzere biz kadınların çektiği savaşı bitirme ve Kürt sorununu siyasi, demokratik bir çözüme kavuşturma olanaklarını harcayan bu hükümeti lanetliyoruz. </w:t>
      </w:r>
      <w:proofErr w:type="gramStart"/>
      <w:r w:rsidRPr="001A5E27">
        <w:rPr>
          <w:rFonts w:ascii="Times New Roman" w:eastAsia="Times New Roman" w:hAnsi="Times New Roman" w:cs="Times New Roman"/>
          <w:sz w:val="24"/>
          <w:szCs w:val="24"/>
        </w:rPr>
        <w:t>Savaş kışkırtıcısı hükümetin Kürt halkının mücadelesine yönelik siyasi ve askeri operasyonlarına dur diyoruz; toplu mezarların açılmasını, hakikat komisyonları kurulmasını, bu hakikat komisyonlarında kadınlara yönelik suçlarla ilgili özel bir bölüm oluşturulmasını bir zorunluluk olarak görüyoruz.</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Hükümeti işin ciddiyetine uygun davranmaya, zamana yayma yaklaşımını terk etmeye çağırıyoruz.</w:t>
      </w:r>
      <w:proofErr w:type="gramEnd"/>
      <w:r w:rsidRPr="001A5E27">
        <w:rPr>
          <w:rFonts w:ascii="Times New Roman" w:eastAsia="Times New Roman" w:hAnsi="Times New Roman" w:cs="Times New Roman"/>
          <w:sz w:val="24"/>
          <w:szCs w:val="24"/>
        </w:rPr>
        <w:t xml:space="preserve">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lastRenderedPageBreak/>
        <w:t xml:space="preserve">Hükümete diyoruz ki: Bu şirketler arası ticaret pazarlığı değildir; kâr zarar çıkar hesaplarını bırakın. </w:t>
      </w:r>
      <w:proofErr w:type="gramStart"/>
      <w:r w:rsidRPr="001A5E27">
        <w:rPr>
          <w:rFonts w:ascii="Times New Roman" w:eastAsia="Times New Roman" w:hAnsi="Times New Roman" w:cs="Times New Roman"/>
          <w:sz w:val="24"/>
          <w:szCs w:val="24"/>
        </w:rPr>
        <w:t>Canlarımız, yaşamlarımız üzerine konuşuyor olmanızın sorumluluğunu ve ciddiyetini üstlenin.</w:t>
      </w:r>
      <w:proofErr w:type="gramEnd"/>
      <w:r w:rsidRPr="001A5E27">
        <w:rPr>
          <w:rFonts w:ascii="Times New Roman" w:eastAsia="Times New Roman" w:hAnsi="Times New Roman" w:cs="Times New Roman"/>
          <w:sz w:val="24"/>
          <w:szCs w:val="24"/>
        </w:rPr>
        <w:t xml:space="preserve">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 xml:space="preserve">1857’deki Amerikalı kız kardeşlerimizden 150 yıl sonra, değersizleştirilen, yok sayılan emeğimize sahip çıkmaya, kadın olduğumuz için daha zor koşullarda çalışmak zorunda bırakılmaya, ucuz işgücü olarak kullanılmaya karşı çıkmaya, işgününün kısaltılmasını talep etmeye devam ediyoruz. </w:t>
      </w:r>
      <w:proofErr w:type="gramStart"/>
      <w:r w:rsidRPr="001A5E27">
        <w:rPr>
          <w:rFonts w:ascii="Times New Roman" w:eastAsia="Times New Roman" w:hAnsi="Times New Roman" w:cs="Times New Roman"/>
          <w:sz w:val="24"/>
          <w:szCs w:val="24"/>
        </w:rPr>
        <w:t>Bu sistem kadını yoksullaştırıyor, yoksulluğu kadınlaştırıyor.</w:t>
      </w:r>
      <w:proofErr w:type="gramEnd"/>
      <w:r w:rsidRPr="001A5E27">
        <w:rPr>
          <w:rFonts w:ascii="Times New Roman" w:eastAsia="Times New Roman" w:hAnsi="Times New Roman" w:cs="Times New Roman"/>
          <w:sz w:val="24"/>
          <w:szCs w:val="24"/>
        </w:rPr>
        <w:t xml:space="preserve">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 xml:space="preserve">Eğitim sistemi hem içeriği hem yönlendirmesiyle geleneksel toplumsal cinsiyet rollerini pekiştirip yeniden üretmeye hizmet ediyor. </w:t>
      </w:r>
      <w:proofErr w:type="gramStart"/>
      <w:r w:rsidRPr="001A5E27">
        <w:rPr>
          <w:rFonts w:ascii="Times New Roman" w:eastAsia="Times New Roman" w:hAnsi="Times New Roman" w:cs="Times New Roman"/>
          <w:sz w:val="24"/>
          <w:szCs w:val="24"/>
        </w:rPr>
        <w:t>Birçoğumuz ya okula gönderilmiyoruz ya da eğitimimizi yarıda bırakmak zorunda bırakılıyoruz.</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Okula gidebilenlerimizin önemli bir kısmı anadilinde eğitim göremiyor.</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Kadınlar “kadın mesleği” olarak nitelendirilen mesleklere yönlendiriyor.</w:t>
      </w:r>
      <w:proofErr w:type="gramEnd"/>
    </w:p>
    <w:p w:rsidR="001A5E27" w:rsidRPr="001A5E27" w:rsidRDefault="001A5E27" w:rsidP="001A5E27">
      <w:pPr>
        <w:spacing w:after="0" w:line="240" w:lineRule="auto"/>
        <w:ind w:firstLine="567"/>
        <w:rPr>
          <w:rFonts w:ascii="Times New Roman" w:eastAsia="Times New Roman" w:hAnsi="Times New Roman" w:cs="Times New Roman"/>
          <w:sz w:val="24"/>
          <w:szCs w:val="24"/>
        </w:rPr>
      </w:pPr>
      <w:proofErr w:type="gramStart"/>
      <w:r w:rsidRPr="001A5E27">
        <w:rPr>
          <w:rFonts w:ascii="Times New Roman" w:eastAsia="Times New Roman" w:hAnsi="Times New Roman" w:cs="Times New Roman"/>
          <w:sz w:val="24"/>
          <w:szCs w:val="24"/>
        </w:rPr>
        <w:t>Ücretli bir işte çalışabilenlerimizin çoğu güvencesiz çalışıyor, sosyal güvence için yine kocaya ya da babaya bağımlı oluyoruz.</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Güvencesiz olmak; hep daha ucuza, daha kötü koşullarda çalışmaya zorlanmamız, emeğimizin karşılığını alamamamız anlamına geliyor.</w:t>
      </w:r>
      <w:proofErr w:type="gramEnd"/>
    </w:p>
    <w:p w:rsidR="001A5E27" w:rsidRPr="001A5E27" w:rsidRDefault="001A5E27" w:rsidP="001A5E27">
      <w:pPr>
        <w:spacing w:after="0" w:line="240" w:lineRule="auto"/>
        <w:ind w:firstLine="567"/>
        <w:rPr>
          <w:rFonts w:ascii="Times New Roman" w:eastAsia="Times New Roman" w:hAnsi="Times New Roman" w:cs="Times New Roman"/>
          <w:sz w:val="24"/>
          <w:szCs w:val="24"/>
        </w:rPr>
      </w:pPr>
      <w:proofErr w:type="gramStart"/>
      <w:r w:rsidRPr="001A5E27">
        <w:rPr>
          <w:rFonts w:ascii="Times New Roman" w:eastAsia="Times New Roman" w:hAnsi="Times New Roman" w:cs="Times New Roman"/>
          <w:sz w:val="24"/>
          <w:szCs w:val="24"/>
        </w:rPr>
        <w:t>Ülkede yapılması gereken bütün işlerin üçte ikisini biz kadınlar yapıyoruz.</w:t>
      </w:r>
      <w:proofErr w:type="gramEnd"/>
      <w:r w:rsidRPr="001A5E27">
        <w:rPr>
          <w:rFonts w:ascii="Times New Roman" w:eastAsia="Times New Roman" w:hAnsi="Times New Roman" w:cs="Times New Roman"/>
          <w:sz w:val="24"/>
          <w:szCs w:val="24"/>
        </w:rPr>
        <w:t xml:space="preserve"> Ücretli çalışsak da çalışmasak da evde tüm aile üyelerinin bakımı, beslenmesi, giydirilmesi, evin çekip çevrilmesi, yaşlılarla, çocuklarla, hastalarla ilgilenmek hepsi bizim tartışılmaz ve karşılıksız görev ve sorumluluğumuz </w:t>
      </w:r>
      <w:proofErr w:type="gramStart"/>
      <w:r w:rsidRPr="001A5E27">
        <w:rPr>
          <w:rFonts w:ascii="Times New Roman" w:eastAsia="Times New Roman" w:hAnsi="Times New Roman" w:cs="Times New Roman"/>
          <w:sz w:val="24"/>
          <w:szCs w:val="24"/>
        </w:rPr>
        <w:t>kabul</w:t>
      </w:r>
      <w:proofErr w:type="gramEnd"/>
      <w:r w:rsidRPr="001A5E27">
        <w:rPr>
          <w:rFonts w:ascii="Times New Roman" w:eastAsia="Times New Roman" w:hAnsi="Times New Roman" w:cs="Times New Roman"/>
          <w:sz w:val="24"/>
          <w:szCs w:val="24"/>
        </w:rPr>
        <w:t xml:space="preserve"> ediliyor. </w:t>
      </w:r>
      <w:proofErr w:type="gramStart"/>
      <w:r w:rsidRPr="001A5E27">
        <w:rPr>
          <w:rFonts w:ascii="Times New Roman" w:eastAsia="Times New Roman" w:hAnsi="Times New Roman" w:cs="Times New Roman"/>
          <w:sz w:val="24"/>
          <w:szCs w:val="24"/>
        </w:rPr>
        <w:t>Çalışıyoruz ama emeğimiz görülmüyor, karşılığını alamıyoruz; hakkımız patronların ve erkeklerin cebinde kalıyor.</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Sağlığın paralılaştırılması güvencesizliğimizle birleşiyor biz kadınları sağlıksız yaşamaya mahkûm ediyor.</w:t>
      </w:r>
      <w:proofErr w:type="gramEnd"/>
      <w:r w:rsidRPr="001A5E27">
        <w:rPr>
          <w:rFonts w:ascii="Times New Roman" w:eastAsia="Times New Roman" w:hAnsi="Times New Roman" w:cs="Times New Roman"/>
          <w:sz w:val="24"/>
          <w:szCs w:val="24"/>
        </w:rPr>
        <w:t xml:space="preserve"> Torba Yasa yaşam koşullarımızı kötüleştiriyor: "Esnek çalışma" modeli hem kadının “kadın işlerine” ve eve mahkûmiyetini tescil ediyor, hem de bu durumdan yararlanarak kadını çok düşük ücret karşılığında güvencesiz çalıştırıyor. Biz iş ve aile yaşamımızın uyumlulaştırma </w:t>
      </w:r>
      <w:proofErr w:type="gramStart"/>
      <w:r w:rsidRPr="001A5E27">
        <w:rPr>
          <w:rFonts w:ascii="Times New Roman" w:eastAsia="Times New Roman" w:hAnsi="Times New Roman" w:cs="Times New Roman"/>
          <w:sz w:val="24"/>
          <w:szCs w:val="24"/>
        </w:rPr>
        <w:t>adına</w:t>
      </w:r>
      <w:proofErr w:type="gramEnd"/>
      <w:r w:rsidRPr="001A5E27">
        <w:rPr>
          <w:rFonts w:ascii="Times New Roman" w:eastAsia="Times New Roman" w:hAnsi="Times New Roman" w:cs="Times New Roman"/>
          <w:sz w:val="24"/>
          <w:szCs w:val="24"/>
        </w:rPr>
        <w:t xml:space="preserve"> iç içe geçmesini değil, işgününün kısaltılmasını istiyoruz, daha yüksek ücretle, güvenceli çalışmak istiyoruz. Güvenceli, sendikal ve sosyal haklarla istihdam, teknik mesleki eğitim ve erkek işleri olarak bilinen işlerde kadınlara </w:t>
      </w:r>
      <w:proofErr w:type="gramStart"/>
      <w:r w:rsidRPr="001A5E27">
        <w:rPr>
          <w:rFonts w:ascii="Times New Roman" w:eastAsia="Times New Roman" w:hAnsi="Times New Roman" w:cs="Times New Roman"/>
          <w:sz w:val="24"/>
          <w:szCs w:val="24"/>
        </w:rPr>
        <w:t>kota</w:t>
      </w:r>
      <w:proofErr w:type="gramEnd"/>
      <w:r w:rsidRPr="001A5E27">
        <w:rPr>
          <w:rFonts w:ascii="Times New Roman" w:eastAsia="Times New Roman" w:hAnsi="Times New Roman" w:cs="Times New Roman"/>
          <w:sz w:val="24"/>
          <w:szCs w:val="24"/>
        </w:rPr>
        <w:t xml:space="preserve">, nitelikli, ücretsiz kreş hakkı, ücretli-devredilemez babalık izni istiyoruz. </w:t>
      </w:r>
    </w:p>
    <w:p w:rsidR="001A5E27" w:rsidRPr="001A5E27" w:rsidRDefault="001A5E27" w:rsidP="001A5E27">
      <w:pPr>
        <w:shd w:val="clear" w:color="auto" w:fill="FFFFFF"/>
        <w:spacing w:after="0" w:line="240" w:lineRule="auto"/>
        <w:ind w:firstLine="567"/>
        <w:rPr>
          <w:rFonts w:ascii="Times New Roman" w:eastAsia="Times New Roman" w:hAnsi="Times New Roman" w:cs="Times New Roman"/>
          <w:sz w:val="24"/>
          <w:szCs w:val="24"/>
        </w:rPr>
      </w:pPr>
      <w:proofErr w:type="gramStart"/>
      <w:r w:rsidRPr="001A5E27">
        <w:rPr>
          <w:rFonts w:ascii="Times New Roman" w:eastAsia="Times New Roman" w:hAnsi="Times New Roman" w:cs="Times New Roman"/>
          <w:sz w:val="24"/>
          <w:szCs w:val="24"/>
        </w:rPr>
        <w:t>Paranın ve erkeğin iktidarı canlı ve cansız bütün varlıkları ve değerleriyle doğayı yok ediyor.</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Biz kadınlar, doğanın ve doğadaki tüm canlıların yaşam alanlarının yok edilmesine karşı da bir aradayız.</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Dağlarımız, ormanlarımız, derelerimiz, suyumuz, evlerimiz, mahallelerimiz talan ediliyor.</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Kentsel dönüşüm projesi adı altında, yaşam alanlarımız elimizden alınıyor.</w:t>
      </w:r>
      <w:proofErr w:type="gramEnd"/>
      <w:r w:rsidRPr="001A5E27">
        <w:rPr>
          <w:rFonts w:ascii="Times New Roman" w:eastAsia="Times New Roman" w:hAnsi="Times New Roman" w:cs="Times New Roman"/>
          <w:sz w:val="24"/>
          <w:szCs w:val="24"/>
        </w:rPr>
        <w:t xml:space="preserve"> </w:t>
      </w:r>
      <w:proofErr w:type="gramStart"/>
      <w:r w:rsidRPr="001A5E27">
        <w:rPr>
          <w:rFonts w:ascii="Times New Roman" w:eastAsia="Times New Roman" w:hAnsi="Times New Roman" w:cs="Times New Roman"/>
          <w:sz w:val="24"/>
          <w:szCs w:val="24"/>
        </w:rPr>
        <w:t>Başta kadınlar olmak üzere herkesin sağlıklı konut ve barınma hakkının sağlanmasını istiyoruz.</w:t>
      </w:r>
      <w:proofErr w:type="gramEnd"/>
    </w:p>
    <w:p w:rsidR="001A5E27" w:rsidRPr="001A5E27" w:rsidRDefault="001A5E27" w:rsidP="001A5E27">
      <w:pPr>
        <w:spacing w:after="0" w:line="240" w:lineRule="auto"/>
        <w:ind w:firstLine="567"/>
        <w:rPr>
          <w:rFonts w:ascii="Times New Roman" w:eastAsia="Times New Roman" w:hAnsi="Times New Roman" w:cs="Times New Roman"/>
          <w:sz w:val="24"/>
          <w:szCs w:val="24"/>
        </w:rPr>
      </w:pPr>
      <w:proofErr w:type="gramStart"/>
      <w:r w:rsidRPr="001A5E27">
        <w:rPr>
          <w:rFonts w:ascii="Times New Roman" w:eastAsia="Times New Roman" w:hAnsi="Times New Roman" w:cs="Times New Roman"/>
          <w:sz w:val="24"/>
          <w:szCs w:val="24"/>
        </w:rPr>
        <w:t>Çatışmalarda kullanılan ağır kimyasal silahların kirlettiği yer altı sularımızı, yakılan ormanlarımızı, barajlarla yok edilen yaşam alanlarını, toprağı, tarihi ve canlı türlerini geri istiyoruz.</w:t>
      </w:r>
      <w:proofErr w:type="gramEnd"/>
      <w:r w:rsidRPr="001A5E27">
        <w:rPr>
          <w:rFonts w:ascii="Times New Roman" w:eastAsia="Times New Roman" w:hAnsi="Times New Roman" w:cs="Times New Roman"/>
          <w:sz w:val="24"/>
          <w:szCs w:val="24"/>
        </w:rPr>
        <w:t xml:space="preserve">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 xml:space="preserve">Loç, Senoz, Aksu, İkizdere, Fındıklı, Fırtına, Papart, Yusufeli, Şavşat, Maçahel, Munzur, Allianoi, Bergama, Kaz Dağları, Hasankeyf, Dicle, Fırat, Dersim, Zap, Siirt, Şırnak, Cudi, Gabar...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 xml:space="preserve">Karadeniz, Ege ve </w:t>
      </w:r>
      <w:proofErr w:type="gramStart"/>
      <w:r w:rsidRPr="001A5E27">
        <w:rPr>
          <w:rFonts w:ascii="Times New Roman" w:eastAsia="Times New Roman" w:hAnsi="Times New Roman" w:cs="Times New Roman"/>
          <w:sz w:val="24"/>
          <w:szCs w:val="24"/>
        </w:rPr>
        <w:t>Mezopotamya’nın</w:t>
      </w:r>
      <w:proofErr w:type="gramEnd"/>
      <w:r w:rsidRPr="001A5E27">
        <w:rPr>
          <w:rFonts w:ascii="Times New Roman" w:eastAsia="Times New Roman" w:hAnsi="Times New Roman" w:cs="Times New Roman"/>
          <w:sz w:val="24"/>
          <w:szCs w:val="24"/>
        </w:rPr>
        <w:t xml:space="preserve"> vadileri, nehirleri, dağları, tarih ve kültür değerleri her yerde saldırı altında.  </w:t>
      </w:r>
      <w:proofErr w:type="gramStart"/>
      <w:r w:rsidRPr="001A5E27">
        <w:rPr>
          <w:rFonts w:ascii="Times New Roman" w:eastAsia="Times New Roman" w:hAnsi="Times New Roman" w:cs="Times New Roman"/>
          <w:sz w:val="24"/>
          <w:szCs w:val="24"/>
        </w:rPr>
        <w:t>Direniş de her yerde.</w:t>
      </w:r>
      <w:proofErr w:type="gramEnd"/>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sz w:val="24"/>
          <w:szCs w:val="24"/>
        </w:rPr>
        <w:t xml:space="preserve">Karadeniz'in kadınları toprağına, suyuna, diline, kültürüne kısacası yaşamlarına sahip çıkıyor; vadilerinde, köylerinde, bahçelerinde isyan ediyorlar… </w:t>
      </w:r>
      <w:proofErr w:type="gramStart"/>
      <w:r w:rsidRPr="001A5E27">
        <w:rPr>
          <w:rFonts w:ascii="Times New Roman" w:eastAsia="Times New Roman" w:hAnsi="Times New Roman" w:cs="Times New Roman"/>
          <w:sz w:val="24"/>
          <w:szCs w:val="24"/>
        </w:rPr>
        <w:t>Ellerinde orakları, bastonları ve taşlarıyla yaşamı savunuyorlar.</w:t>
      </w:r>
      <w:proofErr w:type="gramEnd"/>
      <w:r w:rsidRPr="001A5E27">
        <w:rPr>
          <w:rFonts w:ascii="Times New Roman" w:eastAsia="Times New Roman" w:hAnsi="Times New Roman" w:cs="Times New Roman"/>
          <w:sz w:val="24"/>
          <w:szCs w:val="24"/>
        </w:rPr>
        <w:t xml:space="preserve"> Onlara Kürdistan coğrafyasında ölüme direnen, Ege’de altın madenlerine karşı mücadele </w:t>
      </w:r>
      <w:proofErr w:type="gramStart"/>
      <w:r w:rsidRPr="001A5E27">
        <w:rPr>
          <w:rFonts w:ascii="Times New Roman" w:eastAsia="Times New Roman" w:hAnsi="Times New Roman" w:cs="Times New Roman"/>
          <w:sz w:val="24"/>
          <w:szCs w:val="24"/>
        </w:rPr>
        <w:t>eden</w:t>
      </w:r>
      <w:proofErr w:type="gramEnd"/>
      <w:r w:rsidRPr="001A5E27">
        <w:rPr>
          <w:rFonts w:ascii="Times New Roman" w:eastAsia="Times New Roman" w:hAnsi="Times New Roman" w:cs="Times New Roman"/>
          <w:sz w:val="24"/>
          <w:szCs w:val="24"/>
        </w:rPr>
        <w:t xml:space="preserve"> kadınlar ses veriyor.</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proofErr w:type="gramStart"/>
      <w:r w:rsidRPr="001A5E27">
        <w:rPr>
          <w:rFonts w:ascii="Times New Roman" w:eastAsia="Times New Roman" w:hAnsi="Times New Roman" w:cs="Times New Roman"/>
          <w:sz w:val="24"/>
          <w:szCs w:val="24"/>
        </w:rPr>
        <w:lastRenderedPageBreak/>
        <w:t>Biz de bir kez daha ilan ediyoruz ki, doğamızın, ormanlarımızın, derelerimizin, dağlarımızın özgürlüğü bizim de özgürlüğümüzdür.</w:t>
      </w:r>
      <w:proofErr w:type="gramEnd"/>
    </w:p>
    <w:p w:rsidR="001A5E27" w:rsidRPr="001A5E27" w:rsidRDefault="001A5E27" w:rsidP="001A5E27">
      <w:pPr>
        <w:spacing w:after="0" w:line="240" w:lineRule="auto"/>
        <w:ind w:firstLine="567"/>
        <w:rPr>
          <w:rFonts w:ascii="Times New Roman" w:eastAsia="Times New Roman" w:hAnsi="Times New Roman" w:cs="Times New Roman"/>
          <w:sz w:val="24"/>
          <w:szCs w:val="24"/>
        </w:rPr>
      </w:pPr>
      <w:proofErr w:type="gramStart"/>
      <w:r w:rsidRPr="001A5E27">
        <w:rPr>
          <w:rFonts w:ascii="Times New Roman" w:eastAsia="Times New Roman" w:hAnsi="Times New Roman" w:cs="Times New Roman"/>
          <w:sz w:val="24"/>
          <w:szCs w:val="24"/>
        </w:rPr>
        <w:t>8 Mart’ta cinsiyetçiliğe, ayrımcılığa, erkek egemen iktidara, şiddete ve sömürü düzenine karşı; kadının özgürlüğü ve kurtuluşu için, eşitlik ve barış için, doğayla uyum içinde yaşamak için tüm dünya kadınlarıyla birlikte sesimizi yükseltiyoruz.</w:t>
      </w:r>
      <w:proofErr w:type="gramEnd"/>
      <w:r w:rsidRPr="001A5E27">
        <w:rPr>
          <w:rFonts w:ascii="Times New Roman" w:eastAsia="Times New Roman" w:hAnsi="Times New Roman" w:cs="Times New Roman"/>
          <w:sz w:val="24"/>
          <w:szCs w:val="24"/>
        </w:rPr>
        <w:t xml:space="preserve">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b/>
          <w:bCs/>
          <w:sz w:val="24"/>
          <w:szCs w:val="24"/>
        </w:rPr>
        <w:t>YAŞASIN 8 MART YAŞASIN KADIN DAYANIŞMASI</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b/>
          <w:bCs/>
          <w:sz w:val="24"/>
          <w:szCs w:val="24"/>
        </w:rPr>
        <w:t>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b/>
          <w:bCs/>
          <w:sz w:val="24"/>
          <w:szCs w:val="24"/>
        </w:rPr>
        <w:t>İSTANBUL 8 MART KADIN PLATFORMU</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b/>
          <w:bCs/>
          <w:sz w:val="24"/>
          <w:szCs w:val="24"/>
        </w:rPr>
        <w:t> </w:t>
      </w:r>
    </w:p>
    <w:p w:rsidR="001A5E27" w:rsidRPr="001A5E27" w:rsidRDefault="001A5E27" w:rsidP="001A5E27">
      <w:pPr>
        <w:spacing w:after="0" w:line="240" w:lineRule="auto"/>
        <w:ind w:firstLine="567"/>
        <w:rPr>
          <w:rFonts w:ascii="Times New Roman" w:eastAsia="Times New Roman" w:hAnsi="Times New Roman" w:cs="Times New Roman"/>
          <w:sz w:val="24"/>
          <w:szCs w:val="24"/>
        </w:rPr>
      </w:pPr>
      <w:r w:rsidRPr="001A5E27">
        <w:rPr>
          <w:rFonts w:ascii="Times New Roman" w:eastAsia="Times New Roman" w:hAnsi="Times New Roman" w:cs="Times New Roman"/>
          <w:b/>
          <w:bCs/>
          <w:sz w:val="24"/>
          <w:szCs w:val="24"/>
        </w:rPr>
        <w:t>MİTİNG ÖRGÜTLEYİCİLERİ: Anarşist Kadınlar, İmece Kadın Dayanışma Derneği, SDP'li kadınlar, EHP'li kadınlar, KESK'li kadınlar, EMEP'li kadınlar, BDP Kadın Meclisi, DÖKH, Tüm-İGD'li kadınlar, Karadeniz İsyandadır Platformu'ndan kadınlar, DİSK'li kadınlar, Gökkuşağı Kadın Derneği, Sosyalist Kadın Meclisleri, Halkevleri'nden kadınlar, TMMOB'lu kadınlar, TTB'li kadınlar, Uluslararası Af Örgütü'nden Kadınlar</w:t>
      </w:r>
    </w:p>
    <w:p w:rsidR="001A5E27" w:rsidRPr="001A5E27" w:rsidRDefault="001A5E27" w:rsidP="001A5E27">
      <w:pPr>
        <w:spacing w:after="150" w:line="240" w:lineRule="auto"/>
        <w:rPr>
          <w:rFonts w:ascii="Times New Roman" w:eastAsia="Times New Roman" w:hAnsi="Times New Roman" w:cs="Times New Roman"/>
          <w:sz w:val="24"/>
          <w:szCs w:val="24"/>
        </w:rPr>
      </w:pPr>
    </w:p>
    <w:p w:rsidR="00EA2373" w:rsidRDefault="00EA2373"/>
    <w:sectPr w:rsidR="00EA237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1A5E27"/>
    <w:rsid w:val="001A5E27"/>
    <w:rsid w:val="00EA2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gselectable">
    <w:name w:val="cgselectable"/>
    <w:basedOn w:val="DefaultParagraphFont"/>
    <w:rsid w:val="001A5E27"/>
  </w:style>
  <w:style w:type="character" w:customStyle="1" w:styleId="dots">
    <w:name w:val="dots"/>
    <w:basedOn w:val="DefaultParagraphFont"/>
    <w:rsid w:val="001A5E27"/>
  </w:style>
  <w:style w:type="character" w:customStyle="1" w:styleId="headercontrols1">
    <w:name w:val="headercontrols1"/>
    <w:basedOn w:val="DefaultParagraphFont"/>
    <w:rsid w:val="001A5E27"/>
    <w:rPr>
      <w:b w:val="0"/>
      <w:bCs w:val="0"/>
    </w:rPr>
  </w:style>
  <w:style w:type="character" w:customStyle="1" w:styleId="fontdarkgray1">
    <w:name w:val="fontdarkgray1"/>
    <w:basedOn w:val="DefaultParagraphFont"/>
    <w:rsid w:val="001A5E27"/>
    <w:rPr>
      <w:color w:val="222222"/>
    </w:rPr>
  </w:style>
  <w:style w:type="character" w:customStyle="1" w:styleId="msgheadericon1">
    <w:name w:val="msgheadericon1"/>
    <w:basedOn w:val="DefaultParagraphFont"/>
    <w:rsid w:val="001A5E27"/>
  </w:style>
  <w:style w:type="character" w:customStyle="1" w:styleId="textlink1">
    <w:name w:val="textlink1"/>
    <w:basedOn w:val="DefaultParagraphFont"/>
    <w:rsid w:val="001A5E27"/>
    <w:rPr>
      <w:color w:val="545454"/>
    </w:rPr>
  </w:style>
  <w:style w:type="character" w:customStyle="1" w:styleId="fontmedgray1">
    <w:name w:val="fontmedgray1"/>
    <w:basedOn w:val="DefaultParagraphFont"/>
    <w:rsid w:val="001A5E27"/>
    <w:rPr>
      <w:color w:val="777777"/>
    </w:rPr>
  </w:style>
  <w:style w:type="paragraph" w:styleId="NormalWeb">
    <w:name w:val="Normal (Web)"/>
    <w:basedOn w:val="Normal"/>
    <w:uiPriority w:val="99"/>
    <w:semiHidden/>
    <w:unhideWhenUsed/>
    <w:rsid w:val="001A5E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1">
    <w:name w:val="yshortcuts1"/>
    <w:basedOn w:val="DefaultParagraphFont"/>
    <w:rsid w:val="001A5E27"/>
    <w:rPr>
      <w:color w:val="366388"/>
    </w:rPr>
  </w:style>
  <w:style w:type="character" w:customStyle="1" w:styleId="ustorymessage">
    <w:name w:val="ustorymessage"/>
    <w:basedOn w:val="DefaultParagraphFont"/>
    <w:rsid w:val="001A5E27"/>
  </w:style>
  <w:style w:type="paragraph" w:customStyle="1" w:styleId="yiv401060249yiv1785906416yiv356206587ecxecxecxmsonormal">
    <w:name w:val="yiv401060249yiv1785906416yiv356206587ecxecxecxmsonormal"/>
    <w:basedOn w:val="Normal"/>
    <w:rsid w:val="001A5E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2">
    <w:name w:val="yshortcuts2"/>
    <w:basedOn w:val="DefaultParagraphFont"/>
    <w:rsid w:val="001A5E27"/>
    <w:rPr>
      <w:color w:val="366388"/>
    </w:rPr>
  </w:style>
  <w:style w:type="character" w:customStyle="1" w:styleId="yshortcuts3">
    <w:name w:val="yshortcuts3"/>
    <w:basedOn w:val="DefaultParagraphFont"/>
    <w:rsid w:val="001A5E27"/>
    <w:rPr>
      <w:color w:val="366388"/>
    </w:rPr>
  </w:style>
</w:styles>
</file>

<file path=word/webSettings.xml><?xml version="1.0" encoding="utf-8"?>
<w:webSettings xmlns:r="http://schemas.openxmlformats.org/officeDocument/2006/relationships" xmlns:w="http://schemas.openxmlformats.org/wordprocessingml/2006/main">
  <w:divs>
    <w:div w:id="1870146162">
      <w:bodyDiv w:val="1"/>
      <w:marLeft w:val="0"/>
      <w:marRight w:val="0"/>
      <w:marTop w:val="0"/>
      <w:marBottom w:val="0"/>
      <w:divBdr>
        <w:top w:val="none" w:sz="0" w:space="0" w:color="auto"/>
        <w:left w:val="none" w:sz="0" w:space="0" w:color="auto"/>
        <w:bottom w:val="none" w:sz="0" w:space="0" w:color="auto"/>
        <w:right w:val="none" w:sz="0" w:space="0" w:color="auto"/>
      </w:divBdr>
      <w:divsChild>
        <w:div w:id="873737052">
          <w:marLeft w:val="0"/>
          <w:marRight w:val="0"/>
          <w:marTop w:val="0"/>
          <w:marBottom w:val="0"/>
          <w:divBdr>
            <w:top w:val="none" w:sz="0" w:space="0" w:color="auto"/>
            <w:left w:val="none" w:sz="0" w:space="0" w:color="auto"/>
            <w:bottom w:val="none" w:sz="0" w:space="0" w:color="auto"/>
            <w:right w:val="none" w:sz="0" w:space="0" w:color="auto"/>
          </w:divBdr>
          <w:divsChild>
            <w:div w:id="1753359284">
              <w:marLeft w:val="0"/>
              <w:marRight w:val="0"/>
              <w:marTop w:val="0"/>
              <w:marBottom w:val="0"/>
              <w:divBdr>
                <w:top w:val="none" w:sz="0" w:space="0" w:color="auto"/>
                <w:left w:val="none" w:sz="0" w:space="0" w:color="auto"/>
                <w:bottom w:val="none" w:sz="0" w:space="0" w:color="auto"/>
                <w:right w:val="none" w:sz="0" w:space="0" w:color="auto"/>
              </w:divBdr>
              <w:divsChild>
                <w:div w:id="1984193834">
                  <w:marLeft w:val="0"/>
                  <w:marRight w:val="0"/>
                  <w:marTop w:val="0"/>
                  <w:marBottom w:val="0"/>
                  <w:divBdr>
                    <w:top w:val="none" w:sz="0" w:space="0" w:color="auto"/>
                    <w:left w:val="none" w:sz="0" w:space="0" w:color="auto"/>
                    <w:bottom w:val="none" w:sz="0" w:space="0" w:color="auto"/>
                    <w:right w:val="none" w:sz="0" w:space="0" w:color="auto"/>
                  </w:divBdr>
                  <w:divsChild>
                    <w:div w:id="1993676051">
                      <w:marLeft w:val="0"/>
                      <w:marRight w:val="0"/>
                      <w:marTop w:val="0"/>
                      <w:marBottom w:val="0"/>
                      <w:divBdr>
                        <w:top w:val="none" w:sz="0" w:space="0" w:color="auto"/>
                        <w:left w:val="none" w:sz="0" w:space="0" w:color="auto"/>
                        <w:bottom w:val="none" w:sz="0" w:space="0" w:color="auto"/>
                        <w:right w:val="none" w:sz="0" w:space="0" w:color="auto"/>
                      </w:divBdr>
                      <w:divsChild>
                        <w:div w:id="7508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6401">
                  <w:marLeft w:val="0"/>
                  <w:marRight w:val="0"/>
                  <w:marTop w:val="0"/>
                  <w:marBottom w:val="0"/>
                  <w:divBdr>
                    <w:top w:val="none" w:sz="0" w:space="0" w:color="auto"/>
                    <w:left w:val="none" w:sz="0" w:space="0" w:color="auto"/>
                    <w:bottom w:val="none" w:sz="0" w:space="0" w:color="auto"/>
                    <w:right w:val="none" w:sz="0" w:space="0" w:color="auto"/>
                  </w:divBdr>
                  <w:divsChild>
                    <w:div w:id="1164080526">
                      <w:marLeft w:val="0"/>
                      <w:marRight w:val="0"/>
                      <w:marTop w:val="0"/>
                      <w:marBottom w:val="0"/>
                      <w:divBdr>
                        <w:top w:val="none" w:sz="0" w:space="0" w:color="auto"/>
                        <w:left w:val="none" w:sz="0" w:space="0" w:color="auto"/>
                        <w:bottom w:val="none" w:sz="0" w:space="0" w:color="auto"/>
                        <w:right w:val="none" w:sz="0" w:space="0" w:color="auto"/>
                      </w:divBdr>
                      <w:divsChild>
                        <w:div w:id="300423311">
                          <w:marLeft w:val="0"/>
                          <w:marRight w:val="0"/>
                          <w:marTop w:val="0"/>
                          <w:marBottom w:val="0"/>
                          <w:divBdr>
                            <w:top w:val="none" w:sz="0" w:space="0" w:color="auto"/>
                            <w:left w:val="none" w:sz="0" w:space="0" w:color="auto"/>
                            <w:bottom w:val="none" w:sz="0" w:space="0" w:color="auto"/>
                            <w:right w:val="none" w:sz="0" w:space="0" w:color="auto"/>
                          </w:divBdr>
                        </w:div>
                      </w:divsChild>
                    </w:div>
                    <w:div w:id="20774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91448">
          <w:marLeft w:val="150"/>
          <w:marRight w:val="150"/>
          <w:marTop w:val="0"/>
          <w:marBottom w:val="150"/>
          <w:divBdr>
            <w:top w:val="none" w:sz="0" w:space="0" w:color="auto"/>
            <w:left w:val="none" w:sz="0" w:space="0" w:color="auto"/>
            <w:bottom w:val="none" w:sz="0" w:space="0" w:color="auto"/>
            <w:right w:val="none" w:sz="0" w:space="0" w:color="auto"/>
          </w:divBdr>
          <w:divsChild>
            <w:div w:id="1893152734">
              <w:marLeft w:val="0"/>
              <w:marRight w:val="0"/>
              <w:marTop w:val="0"/>
              <w:marBottom w:val="0"/>
              <w:divBdr>
                <w:top w:val="none" w:sz="0" w:space="0" w:color="auto"/>
                <w:left w:val="none" w:sz="0" w:space="0" w:color="auto"/>
                <w:bottom w:val="none" w:sz="0" w:space="0" w:color="auto"/>
                <w:right w:val="none" w:sz="0" w:space="0" w:color="auto"/>
              </w:divBdr>
            </w:div>
            <w:div w:id="1353654865">
              <w:marLeft w:val="0"/>
              <w:marRight w:val="0"/>
              <w:marTop w:val="0"/>
              <w:marBottom w:val="0"/>
              <w:divBdr>
                <w:top w:val="none" w:sz="0" w:space="0" w:color="auto"/>
                <w:left w:val="none" w:sz="0" w:space="0" w:color="auto"/>
                <w:bottom w:val="none" w:sz="0" w:space="0" w:color="auto"/>
                <w:right w:val="none" w:sz="0" w:space="0" w:color="auto"/>
              </w:divBdr>
            </w:div>
            <w:div w:id="2100715903">
              <w:marLeft w:val="0"/>
              <w:marRight w:val="0"/>
              <w:marTop w:val="0"/>
              <w:marBottom w:val="0"/>
              <w:divBdr>
                <w:top w:val="none" w:sz="0" w:space="0" w:color="auto"/>
                <w:left w:val="none" w:sz="0" w:space="0" w:color="auto"/>
                <w:bottom w:val="none" w:sz="0" w:space="0" w:color="auto"/>
                <w:right w:val="none" w:sz="0" w:space="0" w:color="auto"/>
              </w:divBdr>
            </w:div>
            <w:div w:id="20439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2253</Words>
  <Characters>12847</Characters>
  <Application>Microsoft Office Word</Application>
  <DocSecurity>0</DocSecurity>
  <Lines>107</Lines>
  <Paragraphs>30</Paragraphs>
  <ScaleCrop>false</ScaleCrop>
  <Company>Grizli777</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Burcin Belge</dc:creator>
  <cp:keywords/>
  <dc:description/>
  <cp:lastModifiedBy>Burcin Belge</cp:lastModifiedBy>
  <cp:revision>2</cp:revision>
  <dcterms:created xsi:type="dcterms:W3CDTF">2011-03-05T21:36:00Z</dcterms:created>
  <dcterms:modified xsi:type="dcterms:W3CDTF">2011-03-05T21:38:00Z</dcterms:modified>
</cp:coreProperties>
</file>