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1C1" w:rsidRPr="00633569" w:rsidRDefault="002033B9" w:rsidP="00633569">
      <w:pPr>
        <w:spacing w:line="360" w:lineRule="auto"/>
        <w:jc w:val="center"/>
        <w:rPr>
          <w:rFonts w:asciiTheme="majorHAnsi" w:hAnsiTheme="majorHAnsi" w:cs="Times New Roman"/>
          <w:b/>
          <w:sz w:val="24"/>
          <w:szCs w:val="24"/>
        </w:rPr>
      </w:pPr>
      <w:r w:rsidRPr="00633569">
        <w:rPr>
          <w:rFonts w:asciiTheme="majorHAnsi" w:hAnsiTheme="majorHAnsi" w:cs="Times New Roman"/>
          <w:b/>
          <w:sz w:val="24"/>
          <w:szCs w:val="24"/>
        </w:rPr>
        <w:t>ANKARA</w:t>
      </w:r>
      <w:r w:rsidR="002051C1" w:rsidRPr="00633569">
        <w:rPr>
          <w:rFonts w:asciiTheme="majorHAnsi" w:hAnsiTheme="majorHAnsi" w:cs="Times New Roman"/>
          <w:b/>
          <w:sz w:val="24"/>
          <w:szCs w:val="24"/>
        </w:rPr>
        <w:t xml:space="preserve"> CUMHURİYET BAŞSAVCILIĞINA</w:t>
      </w:r>
    </w:p>
    <w:p w:rsidR="009200E9" w:rsidRPr="00633569" w:rsidRDefault="009200E9" w:rsidP="00633569">
      <w:pPr>
        <w:spacing w:line="360" w:lineRule="auto"/>
        <w:jc w:val="both"/>
        <w:rPr>
          <w:rFonts w:asciiTheme="majorHAnsi" w:hAnsiTheme="majorHAnsi" w:cs="Times New Roman"/>
          <w:sz w:val="24"/>
          <w:szCs w:val="24"/>
        </w:rPr>
      </w:pPr>
    </w:p>
    <w:p w:rsidR="002051C1" w:rsidRDefault="00584A40" w:rsidP="00633569">
      <w:pPr>
        <w:spacing w:line="360" w:lineRule="auto"/>
        <w:jc w:val="both"/>
        <w:rPr>
          <w:rFonts w:asciiTheme="majorHAnsi" w:hAnsiTheme="majorHAnsi" w:cs="Times New Roman"/>
          <w:sz w:val="24"/>
          <w:szCs w:val="24"/>
        </w:rPr>
      </w:pPr>
      <w:r w:rsidRPr="00633569">
        <w:rPr>
          <w:rFonts w:asciiTheme="majorHAnsi" w:hAnsiTheme="majorHAnsi" w:cs="Times New Roman"/>
          <w:b/>
          <w:sz w:val="24"/>
          <w:szCs w:val="24"/>
        </w:rPr>
        <w:t>MÜŞTEKİ</w:t>
      </w:r>
      <w:r w:rsidRPr="00633569">
        <w:rPr>
          <w:rFonts w:asciiTheme="majorHAnsi" w:hAnsiTheme="majorHAnsi" w:cs="Times New Roman"/>
          <w:b/>
          <w:sz w:val="24"/>
          <w:szCs w:val="24"/>
        </w:rPr>
        <w:tab/>
      </w:r>
      <w:r w:rsidR="00F8012B" w:rsidRPr="00633569">
        <w:rPr>
          <w:rFonts w:asciiTheme="majorHAnsi" w:hAnsiTheme="majorHAnsi" w:cs="Times New Roman"/>
          <w:b/>
          <w:sz w:val="24"/>
          <w:szCs w:val="24"/>
        </w:rPr>
        <w:tab/>
      </w:r>
      <w:r w:rsidR="00F8012B" w:rsidRPr="00633569">
        <w:rPr>
          <w:rFonts w:asciiTheme="majorHAnsi" w:hAnsiTheme="majorHAnsi" w:cs="Times New Roman"/>
          <w:b/>
          <w:sz w:val="24"/>
          <w:szCs w:val="24"/>
        </w:rPr>
        <w:tab/>
      </w:r>
      <w:r w:rsidRPr="00633569">
        <w:rPr>
          <w:rFonts w:asciiTheme="majorHAnsi" w:hAnsiTheme="majorHAnsi" w:cs="Times New Roman"/>
          <w:b/>
          <w:sz w:val="24"/>
          <w:szCs w:val="24"/>
        </w:rPr>
        <w:t>:</w:t>
      </w:r>
      <w:r w:rsidRPr="00633569">
        <w:rPr>
          <w:rFonts w:asciiTheme="majorHAnsi" w:hAnsiTheme="majorHAnsi" w:cs="Times New Roman"/>
          <w:sz w:val="24"/>
          <w:szCs w:val="24"/>
        </w:rPr>
        <w:t xml:space="preserve"> </w:t>
      </w:r>
      <w:r w:rsidR="002033B9" w:rsidRPr="00633569">
        <w:rPr>
          <w:rFonts w:asciiTheme="majorHAnsi" w:hAnsiTheme="majorHAnsi" w:cs="Times New Roman"/>
          <w:sz w:val="24"/>
          <w:szCs w:val="24"/>
        </w:rPr>
        <w:t>Halkların Demokratik Partisi</w:t>
      </w:r>
      <w:r w:rsidR="002051C1" w:rsidRPr="00633569">
        <w:rPr>
          <w:rFonts w:asciiTheme="majorHAnsi" w:hAnsiTheme="majorHAnsi" w:cs="Times New Roman"/>
          <w:sz w:val="24"/>
          <w:szCs w:val="24"/>
        </w:rPr>
        <w:t xml:space="preserve"> </w:t>
      </w:r>
    </w:p>
    <w:p w:rsidR="00793722" w:rsidRPr="00633569" w:rsidRDefault="00793722" w:rsidP="00633569">
      <w:pPr>
        <w:spacing w:line="360" w:lineRule="auto"/>
        <w:jc w:val="both"/>
        <w:rPr>
          <w:rFonts w:asciiTheme="majorHAnsi" w:hAnsiTheme="majorHAnsi" w:cs="Times New Roman"/>
          <w:sz w:val="24"/>
          <w:szCs w:val="24"/>
        </w:rPr>
      </w:pP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 xml:space="preserve">  Barbaros Mah. Büklüm </w:t>
      </w:r>
      <w:proofErr w:type="spellStart"/>
      <w:r>
        <w:rPr>
          <w:rFonts w:asciiTheme="majorHAnsi" w:hAnsiTheme="majorHAnsi" w:cs="Times New Roman"/>
          <w:sz w:val="24"/>
          <w:szCs w:val="24"/>
        </w:rPr>
        <w:t>Sk</w:t>
      </w:r>
      <w:proofErr w:type="spellEnd"/>
      <w:r>
        <w:rPr>
          <w:rFonts w:asciiTheme="majorHAnsi" w:hAnsiTheme="majorHAnsi" w:cs="Times New Roman"/>
          <w:sz w:val="24"/>
          <w:szCs w:val="24"/>
        </w:rPr>
        <w:t>. 117 Çankaya/ Ankara</w:t>
      </w:r>
    </w:p>
    <w:p w:rsidR="00F8012B" w:rsidRPr="00633569" w:rsidRDefault="00584A40" w:rsidP="00633569">
      <w:pPr>
        <w:pStyle w:val="NoSpacing"/>
        <w:spacing w:line="360" w:lineRule="auto"/>
        <w:jc w:val="both"/>
        <w:rPr>
          <w:rFonts w:asciiTheme="majorHAnsi" w:hAnsiTheme="majorHAnsi" w:cs="Times New Roman"/>
          <w:sz w:val="24"/>
          <w:szCs w:val="24"/>
        </w:rPr>
      </w:pPr>
      <w:r w:rsidRPr="00633569">
        <w:rPr>
          <w:rFonts w:asciiTheme="majorHAnsi" w:hAnsiTheme="majorHAnsi" w:cs="Times New Roman"/>
          <w:b/>
          <w:sz w:val="24"/>
          <w:szCs w:val="24"/>
        </w:rPr>
        <w:t>ŞÜPHELİ</w:t>
      </w:r>
      <w:r w:rsidR="00F8012B" w:rsidRPr="00633569">
        <w:rPr>
          <w:rFonts w:asciiTheme="majorHAnsi" w:hAnsiTheme="majorHAnsi" w:cs="Times New Roman"/>
          <w:b/>
          <w:sz w:val="24"/>
          <w:szCs w:val="24"/>
        </w:rPr>
        <w:t>LER:</w:t>
      </w:r>
      <w:r w:rsidRPr="00633569">
        <w:rPr>
          <w:rFonts w:asciiTheme="majorHAnsi" w:hAnsiTheme="majorHAnsi" w:cs="Times New Roman"/>
          <w:b/>
          <w:sz w:val="24"/>
          <w:szCs w:val="24"/>
        </w:rPr>
        <w:tab/>
      </w:r>
      <w:r w:rsidR="00F8012B" w:rsidRPr="00633569">
        <w:rPr>
          <w:rFonts w:asciiTheme="majorHAnsi" w:hAnsiTheme="majorHAnsi" w:cs="Times New Roman"/>
          <w:b/>
          <w:sz w:val="24"/>
          <w:szCs w:val="24"/>
        </w:rPr>
        <w:tab/>
      </w:r>
      <w:r w:rsidRPr="00633569">
        <w:rPr>
          <w:rFonts w:asciiTheme="majorHAnsi" w:hAnsiTheme="majorHAnsi" w:cs="Times New Roman"/>
          <w:b/>
          <w:sz w:val="24"/>
          <w:szCs w:val="24"/>
        </w:rPr>
        <w:t xml:space="preserve">: </w:t>
      </w:r>
      <w:r w:rsidR="002033B9" w:rsidRPr="00633569">
        <w:rPr>
          <w:rFonts w:asciiTheme="majorHAnsi" w:hAnsiTheme="majorHAnsi" w:cs="Times New Roman"/>
          <w:sz w:val="24"/>
          <w:szCs w:val="24"/>
        </w:rPr>
        <w:t>Recep Tayyip Erdoğan</w:t>
      </w:r>
    </w:p>
    <w:p w:rsidR="002033B9" w:rsidRPr="00633569" w:rsidRDefault="002033B9" w:rsidP="00633569">
      <w:pPr>
        <w:pStyle w:val="NoSpacing"/>
        <w:spacing w:line="360" w:lineRule="auto"/>
        <w:jc w:val="both"/>
        <w:rPr>
          <w:rFonts w:asciiTheme="majorHAnsi" w:hAnsiTheme="majorHAnsi" w:cs="Times New Roman"/>
          <w:sz w:val="24"/>
          <w:szCs w:val="24"/>
        </w:rPr>
      </w:pPr>
      <w:r w:rsidRPr="00633569">
        <w:rPr>
          <w:rFonts w:asciiTheme="majorHAnsi" w:hAnsiTheme="majorHAnsi" w:cs="Times New Roman"/>
          <w:sz w:val="24"/>
          <w:szCs w:val="24"/>
        </w:rPr>
        <w:tab/>
      </w:r>
      <w:r w:rsidRPr="00633569">
        <w:rPr>
          <w:rFonts w:asciiTheme="majorHAnsi" w:hAnsiTheme="majorHAnsi" w:cs="Times New Roman"/>
          <w:sz w:val="24"/>
          <w:szCs w:val="24"/>
        </w:rPr>
        <w:tab/>
      </w:r>
      <w:r w:rsidRPr="00633569">
        <w:rPr>
          <w:rFonts w:asciiTheme="majorHAnsi" w:hAnsiTheme="majorHAnsi" w:cs="Times New Roman"/>
          <w:sz w:val="24"/>
          <w:szCs w:val="24"/>
        </w:rPr>
        <w:tab/>
      </w:r>
      <w:r w:rsidRPr="00633569">
        <w:rPr>
          <w:rFonts w:asciiTheme="majorHAnsi" w:hAnsiTheme="majorHAnsi" w:cs="Times New Roman"/>
          <w:sz w:val="24"/>
          <w:szCs w:val="24"/>
        </w:rPr>
        <w:tab/>
        <w:t xml:space="preserve">  Ahmet Davutoğlu</w:t>
      </w:r>
    </w:p>
    <w:p w:rsidR="002033B9" w:rsidRPr="00633569" w:rsidRDefault="002033B9" w:rsidP="00633569">
      <w:pPr>
        <w:pStyle w:val="NoSpacing"/>
        <w:spacing w:line="360" w:lineRule="auto"/>
        <w:jc w:val="both"/>
        <w:rPr>
          <w:rFonts w:asciiTheme="majorHAnsi" w:hAnsiTheme="majorHAnsi" w:cs="Times New Roman"/>
          <w:sz w:val="24"/>
          <w:szCs w:val="24"/>
        </w:rPr>
      </w:pPr>
      <w:r w:rsidRPr="00633569">
        <w:rPr>
          <w:rFonts w:asciiTheme="majorHAnsi" w:hAnsiTheme="majorHAnsi" w:cs="Times New Roman"/>
          <w:sz w:val="24"/>
          <w:szCs w:val="24"/>
        </w:rPr>
        <w:tab/>
      </w:r>
      <w:r w:rsidRPr="00633569">
        <w:rPr>
          <w:rFonts w:asciiTheme="majorHAnsi" w:hAnsiTheme="majorHAnsi" w:cs="Times New Roman"/>
          <w:sz w:val="24"/>
          <w:szCs w:val="24"/>
        </w:rPr>
        <w:tab/>
      </w:r>
      <w:r w:rsidRPr="00633569">
        <w:rPr>
          <w:rFonts w:asciiTheme="majorHAnsi" w:hAnsiTheme="majorHAnsi" w:cs="Times New Roman"/>
          <w:sz w:val="24"/>
          <w:szCs w:val="24"/>
        </w:rPr>
        <w:tab/>
      </w:r>
      <w:r w:rsidRPr="00633569">
        <w:rPr>
          <w:rFonts w:asciiTheme="majorHAnsi" w:hAnsiTheme="majorHAnsi" w:cs="Times New Roman"/>
          <w:sz w:val="24"/>
          <w:szCs w:val="24"/>
        </w:rPr>
        <w:tab/>
        <w:t xml:space="preserve">  İbrahim Kalın</w:t>
      </w:r>
    </w:p>
    <w:p w:rsidR="002033B9" w:rsidRPr="00633569" w:rsidRDefault="002033B9" w:rsidP="00633569">
      <w:pPr>
        <w:pStyle w:val="NoSpacing"/>
        <w:spacing w:line="360" w:lineRule="auto"/>
        <w:jc w:val="both"/>
        <w:rPr>
          <w:rFonts w:asciiTheme="majorHAnsi" w:hAnsiTheme="majorHAnsi" w:cs="Times New Roman"/>
          <w:sz w:val="24"/>
          <w:szCs w:val="24"/>
        </w:rPr>
      </w:pPr>
      <w:r w:rsidRPr="00633569">
        <w:rPr>
          <w:rFonts w:asciiTheme="majorHAnsi" w:hAnsiTheme="majorHAnsi" w:cs="Times New Roman"/>
          <w:sz w:val="24"/>
          <w:szCs w:val="24"/>
        </w:rPr>
        <w:tab/>
      </w:r>
      <w:r w:rsidRPr="00633569">
        <w:rPr>
          <w:rFonts w:asciiTheme="majorHAnsi" w:hAnsiTheme="majorHAnsi" w:cs="Times New Roman"/>
          <w:sz w:val="24"/>
          <w:szCs w:val="24"/>
        </w:rPr>
        <w:tab/>
      </w:r>
      <w:r w:rsidRPr="00633569">
        <w:rPr>
          <w:rFonts w:asciiTheme="majorHAnsi" w:hAnsiTheme="majorHAnsi" w:cs="Times New Roman"/>
          <w:sz w:val="24"/>
          <w:szCs w:val="24"/>
        </w:rPr>
        <w:tab/>
        <w:t xml:space="preserve">          </w:t>
      </w:r>
      <w:r w:rsidRPr="00633569">
        <w:rPr>
          <w:rFonts w:asciiTheme="majorHAnsi" w:hAnsiTheme="majorHAnsi" w:cs="Times New Roman"/>
          <w:sz w:val="24"/>
          <w:szCs w:val="24"/>
        </w:rPr>
        <w:tab/>
        <w:t xml:space="preserve">  Bekir Bozdağ</w:t>
      </w:r>
    </w:p>
    <w:p w:rsidR="002033B9" w:rsidRPr="00633569" w:rsidRDefault="002033B9" w:rsidP="00633569">
      <w:pPr>
        <w:pStyle w:val="NoSpacing"/>
        <w:spacing w:line="360" w:lineRule="auto"/>
        <w:jc w:val="both"/>
        <w:rPr>
          <w:rFonts w:asciiTheme="majorHAnsi" w:hAnsiTheme="majorHAnsi" w:cs="Times New Roman"/>
          <w:sz w:val="24"/>
          <w:szCs w:val="24"/>
        </w:rPr>
      </w:pPr>
      <w:r w:rsidRPr="00633569">
        <w:rPr>
          <w:rFonts w:asciiTheme="majorHAnsi" w:hAnsiTheme="majorHAnsi" w:cs="Times New Roman"/>
          <w:sz w:val="24"/>
          <w:szCs w:val="24"/>
        </w:rPr>
        <w:tab/>
      </w:r>
      <w:r w:rsidRPr="00633569">
        <w:rPr>
          <w:rFonts w:asciiTheme="majorHAnsi" w:hAnsiTheme="majorHAnsi" w:cs="Times New Roman"/>
          <w:sz w:val="24"/>
          <w:szCs w:val="24"/>
        </w:rPr>
        <w:tab/>
      </w:r>
      <w:r w:rsidRPr="00633569">
        <w:rPr>
          <w:rFonts w:asciiTheme="majorHAnsi" w:hAnsiTheme="majorHAnsi" w:cs="Times New Roman"/>
          <w:sz w:val="24"/>
          <w:szCs w:val="24"/>
        </w:rPr>
        <w:tab/>
      </w:r>
      <w:r w:rsidRPr="00633569">
        <w:rPr>
          <w:rFonts w:asciiTheme="majorHAnsi" w:hAnsiTheme="majorHAnsi" w:cs="Times New Roman"/>
          <w:sz w:val="24"/>
          <w:szCs w:val="24"/>
        </w:rPr>
        <w:tab/>
        <w:t xml:space="preserve">  Süleyman Soylu</w:t>
      </w:r>
    </w:p>
    <w:p w:rsidR="002033B9" w:rsidRPr="00633569" w:rsidRDefault="002033B9" w:rsidP="00633569">
      <w:pPr>
        <w:pStyle w:val="NoSpacing"/>
        <w:spacing w:line="360" w:lineRule="auto"/>
        <w:jc w:val="both"/>
        <w:rPr>
          <w:rFonts w:asciiTheme="majorHAnsi" w:hAnsiTheme="majorHAnsi" w:cs="Times New Roman"/>
          <w:sz w:val="24"/>
          <w:szCs w:val="24"/>
        </w:rPr>
      </w:pPr>
      <w:r w:rsidRPr="00633569">
        <w:rPr>
          <w:rFonts w:asciiTheme="majorHAnsi" w:hAnsiTheme="majorHAnsi" w:cs="Times New Roman"/>
          <w:sz w:val="24"/>
          <w:szCs w:val="24"/>
        </w:rPr>
        <w:tab/>
      </w:r>
      <w:r w:rsidRPr="00633569">
        <w:rPr>
          <w:rFonts w:asciiTheme="majorHAnsi" w:hAnsiTheme="majorHAnsi" w:cs="Times New Roman"/>
          <w:sz w:val="24"/>
          <w:szCs w:val="24"/>
        </w:rPr>
        <w:tab/>
      </w:r>
      <w:r w:rsidRPr="00633569">
        <w:rPr>
          <w:rFonts w:asciiTheme="majorHAnsi" w:hAnsiTheme="majorHAnsi" w:cs="Times New Roman"/>
          <w:sz w:val="24"/>
          <w:szCs w:val="24"/>
        </w:rPr>
        <w:tab/>
      </w:r>
      <w:r w:rsidRPr="00633569">
        <w:rPr>
          <w:rFonts w:asciiTheme="majorHAnsi" w:hAnsiTheme="majorHAnsi" w:cs="Times New Roman"/>
          <w:sz w:val="24"/>
          <w:szCs w:val="24"/>
        </w:rPr>
        <w:tab/>
        <w:t xml:space="preserve">  Yalçın Akdoğan</w:t>
      </w:r>
    </w:p>
    <w:p w:rsidR="002033B9" w:rsidRPr="00633569" w:rsidRDefault="002033B9" w:rsidP="00633569">
      <w:pPr>
        <w:pStyle w:val="NoSpacing"/>
        <w:spacing w:line="360" w:lineRule="auto"/>
        <w:jc w:val="both"/>
        <w:rPr>
          <w:rFonts w:asciiTheme="majorHAnsi" w:hAnsiTheme="majorHAnsi" w:cs="Times New Roman"/>
          <w:sz w:val="24"/>
          <w:szCs w:val="24"/>
        </w:rPr>
      </w:pPr>
      <w:r w:rsidRPr="00633569">
        <w:rPr>
          <w:rFonts w:asciiTheme="majorHAnsi" w:hAnsiTheme="majorHAnsi" w:cs="Times New Roman"/>
          <w:sz w:val="24"/>
          <w:szCs w:val="24"/>
        </w:rPr>
        <w:tab/>
      </w:r>
      <w:r w:rsidRPr="00633569">
        <w:rPr>
          <w:rFonts w:asciiTheme="majorHAnsi" w:hAnsiTheme="majorHAnsi" w:cs="Times New Roman"/>
          <w:sz w:val="24"/>
          <w:szCs w:val="24"/>
        </w:rPr>
        <w:tab/>
      </w:r>
      <w:r w:rsidRPr="00633569">
        <w:rPr>
          <w:rFonts w:asciiTheme="majorHAnsi" w:hAnsiTheme="majorHAnsi" w:cs="Times New Roman"/>
          <w:sz w:val="24"/>
          <w:szCs w:val="24"/>
        </w:rPr>
        <w:tab/>
      </w:r>
      <w:r w:rsidRPr="00633569">
        <w:rPr>
          <w:rFonts w:asciiTheme="majorHAnsi" w:hAnsiTheme="majorHAnsi" w:cs="Times New Roman"/>
          <w:sz w:val="24"/>
          <w:szCs w:val="24"/>
        </w:rPr>
        <w:tab/>
        <w:t xml:space="preserve">  Lütfi Elvan</w:t>
      </w:r>
    </w:p>
    <w:p w:rsidR="002033B9" w:rsidRPr="00633569" w:rsidRDefault="002033B9" w:rsidP="00633569">
      <w:pPr>
        <w:pStyle w:val="NoSpacing"/>
        <w:spacing w:line="360" w:lineRule="auto"/>
        <w:jc w:val="both"/>
        <w:rPr>
          <w:rFonts w:asciiTheme="majorHAnsi" w:hAnsiTheme="majorHAnsi" w:cs="Times New Roman"/>
          <w:sz w:val="24"/>
          <w:szCs w:val="24"/>
        </w:rPr>
      </w:pPr>
      <w:r w:rsidRPr="00633569">
        <w:rPr>
          <w:rFonts w:asciiTheme="majorHAnsi" w:hAnsiTheme="majorHAnsi" w:cs="Times New Roman"/>
          <w:sz w:val="24"/>
          <w:szCs w:val="24"/>
        </w:rPr>
        <w:tab/>
      </w:r>
      <w:r w:rsidRPr="00633569">
        <w:rPr>
          <w:rFonts w:asciiTheme="majorHAnsi" w:hAnsiTheme="majorHAnsi" w:cs="Times New Roman"/>
          <w:sz w:val="24"/>
          <w:szCs w:val="24"/>
        </w:rPr>
        <w:tab/>
      </w:r>
      <w:r w:rsidRPr="00633569">
        <w:rPr>
          <w:rFonts w:asciiTheme="majorHAnsi" w:hAnsiTheme="majorHAnsi" w:cs="Times New Roman"/>
          <w:sz w:val="24"/>
          <w:szCs w:val="24"/>
        </w:rPr>
        <w:tab/>
      </w:r>
      <w:r w:rsidRPr="00633569">
        <w:rPr>
          <w:rFonts w:asciiTheme="majorHAnsi" w:hAnsiTheme="majorHAnsi" w:cs="Times New Roman"/>
          <w:sz w:val="24"/>
          <w:szCs w:val="24"/>
        </w:rPr>
        <w:tab/>
        <w:t xml:space="preserve">  Numan Kurtulmuş</w:t>
      </w:r>
    </w:p>
    <w:p w:rsidR="002033B9" w:rsidRPr="00633569" w:rsidRDefault="002033B9" w:rsidP="00633569">
      <w:pPr>
        <w:pStyle w:val="NoSpacing"/>
        <w:spacing w:line="360" w:lineRule="auto"/>
        <w:jc w:val="both"/>
        <w:rPr>
          <w:rFonts w:asciiTheme="majorHAnsi" w:hAnsiTheme="majorHAnsi" w:cs="Times New Roman"/>
          <w:sz w:val="24"/>
          <w:szCs w:val="24"/>
        </w:rPr>
      </w:pPr>
      <w:r w:rsidRPr="00633569">
        <w:rPr>
          <w:rFonts w:asciiTheme="majorHAnsi" w:hAnsiTheme="majorHAnsi" w:cs="Times New Roman"/>
          <w:sz w:val="24"/>
          <w:szCs w:val="24"/>
        </w:rPr>
        <w:tab/>
      </w:r>
      <w:r w:rsidRPr="00633569">
        <w:rPr>
          <w:rFonts w:asciiTheme="majorHAnsi" w:hAnsiTheme="majorHAnsi" w:cs="Times New Roman"/>
          <w:sz w:val="24"/>
          <w:szCs w:val="24"/>
        </w:rPr>
        <w:tab/>
      </w:r>
      <w:r w:rsidRPr="00633569">
        <w:rPr>
          <w:rFonts w:asciiTheme="majorHAnsi" w:hAnsiTheme="majorHAnsi" w:cs="Times New Roman"/>
          <w:sz w:val="24"/>
          <w:szCs w:val="24"/>
        </w:rPr>
        <w:tab/>
      </w:r>
      <w:r w:rsidRPr="00633569">
        <w:rPr>
          <w:rFonts w:asciiTheme="majorHAnsi" w:hAnsiTheme="majorHAnsi" w:cs="Times New Roman"/>
          <w:sz w:val="24"/>
          <w:szCs w:val="24"/>
        </w:rPr>
        <w:tab/>
        <w:t xml:space="preserve">  </w:t>
      </w:r>
      <w:bookmarkStart w:id="0" w:name="_GoBack"/>
      <w:bookmarkEnd w:id="0"/>
    </w:p>
    <w:p w:rsidR="002033B9" w:rsidRPr="00633569" w:rsidRDefault="002033B9" w:rsidP="00633569">
      <w:pPr>
        <w:pStyle w:val="NoSpacing"/>
        <w:spacing w:line="360" w:lineRule="auto"/>
        <w:jc w:val="both"/>
        <w:rPr>
          <w:rFonts w:asciiTheme="majorHAnsi" w:hAnsiTheme="majorHAnsi" w:cs="Times New Roman"/>
          <w:sz w:val="24"/>
          <w:szCs w:val="24"/>
        </w:rPr>
      </w:pPr>
    </w:p>
    <w:p w:rsidR="00F8012B" w:rsidRPr="00633569" w:rsidRDefault="00F8012B" w:rsidP="00633569">
      <w:pPr>
        <w:pStyle w:val="NoSpacing"/>
        <w:spacing w:line="360" w:lineRule="auto"/>
        <w:jc w:val="both"/>
        <w:rPr>
          <w:rFonts w:asciiTheme="majorHAnsi" w:hAnsiTheme="majorHAnsi"/>
          <w:sz w:val="24"/>
          <w:szCs w:val="24"/>
        </w:rPr>
      </w:pPr>
    </w:p>
    <w:p w:rsidR="00F8012B" w:rsidRPr="00633569" w:rsidRDefault="00F8012B" w:rsidP="00633569">
      <w:pPr>
        <w:pStyle w:val="NoSpacing"/>
        <w:spacing w:line="360" w:lineRule="auto"/>
        <w:jc w:val="both"/>
        <w:rPr>
          <w:rFonts w:asciiTheme="majorHAnsi" w:hAnsiTheme="majorHAnsi"/>
          <w:sz w:val="24"/>
          <w:szCs w:val="24"/>
        </w:rPr>
      </w:pPr>
      <w:r w:rsidRPr="00633569">
        <w:rPr>
          <w:rFonts w:asciiTheme="majorHAnsi" w:hAnsiTheme="majorHAnsi"/>
          <w:b/>
          <w:sz w:val="24"/>
          <w:szCs w:val="24"/>
        </w:rPr>
        <w:t>SUÇ</w:t>
      </w:r>
      <w:r w:rsidRPr="00633569">
        <w:rPr>
          <w:rFonts w:asciiTheme="majorHAnsi" w:hAnsiTheme="majorHAnsi"/>
          <w:b/>
          <w:sz w:val="24"/>
          <w:szCs w:val="24"/>
        </w:rPr>
        <w:tab/>
      </w:r>
      <w:r w:rsidRPr="00633569">
        <w:rPr>
          <w:rFonts w:asciiTheme="majorHAnsi" w:hAnsiTheme="majorHAnsi"/>
          <w:b/>
          <w:sz w:val="24"/>
          <w:szCs w:val="24"/>
        </w:rPr>
        <w:tab/>
      </w:r>
      <w:r w:rsidRPr="00633569">
        <w:rPr>
          <w:rFonts w:asciiTheme="majorHAnsi" w:hAnsiTheme="majorHAnsi"/>
          <w:b/>
          <w:sz w:val="24"/>
          <w:szCs w:val="24"/>
        </w:rPr>
        <w:tab/>
      </w:r>
      <w:r w:rsidR="00633569">
        <w:rPr>
          <w:rFonts w:asciiTheme="majorHAnsi" w:hAnsiTheme="majorHAnsi"/>
          <w:b/>
          <w:sz w:val="24"/>
          <w:szCs w:val="24"/>
        </w:rPr>
        <w:tab/>
      </w:r>
      <w:r w:rsidRPr="00633569">
        <w:rPr>
          <w:rFonts w:asciiTheme="majorHAnsi" w:hAnsiTheme="majorHAnsi"/>
          <w:b/>
          <w:sz w:val="24"/>
          <w:szCs w:val="24"/>
        </w:rPr>
        <w:t xml:space="preserve">: </w:t>
      </w:r>
      <w:r w:rsidR="002033B9" w:rsidRPr="00633569">
        <w:rPr>
          <w:rFonts w:asciiTheme="majorHAnsi" w:hAnsiTheme="majorHAnsi"/>
          <w:sz w:val="24"/>
          <w:szCs w:val="24"/>
        </w:rPr>
        <w:t>Halkı kin ve Düşmanlığa</w:t>
      </w:r>
      <w:r w:rsidR="00536714" w:rsidRPr="00633569">
        <w:rPr>
          <w:rFonts w:asciiTheme="majorHAnsi" w:hAnsiTheme="majorHAnsi"/>
          <w:sz w:val="24"/>
          <w:szCs w:val="24"/>
        </w:rPr>
        <w:t xml:space="preserve"> tahrik veya aşağılama</w:t>
      </w:r>
      <w:r w:rsidR="002033B9" w:rsidRPr="00633569">
        <w:rPr>
          <w:rFonts w:asciiTheme="majorHAnsi" w:hAnsiTheme="majorHAnsi"/>
          <w:sz w:val="24"/>
          <w:szCs w:val="24"/>
        </w:rPr>
        <w:t xml:space="preserve">, Siyasi hakların kullanılmasının engellenmesi, </w:t>
      </w:r>
      <w:r w:rsidR="00536714" w:rsidRPr="00633569">
        <w:rPr>
          <w:rFonts w:asciiTheme="majorHAnsi" w:hAnsiTheme="majorHAnsi"/>
          <w:sz w:val="24"/>
          <w:szCs w:val="24"/>
        </w:rPr>
        <w:t>inanç düşünce ve kanaat hürriyetinin açıklanmasının engellenmesi</w:t>
      </w:r>
      <w:r w:rsidR="00D01B40">
        <w:rPr>
          <w:rFonts w:asciiTheme="majorHAnsi" w:hAnsiTheme="majorHAnsi"/>
          <w:sz w:val="24"/>
          <w:szCs w:val="24"/>
        </w:rPr>
        <w:t>, hakaret, suç işlemeye tahrik.</w:t>
      </w:r>
    </w:p>
    <w:p w:rsidR="002033B9" w:rsidRPr="00633569" w:rsidRDefault="002033B9" w:rsidP="00633569">
      <w:pPr>
        <w:pStyle w:val="NoSpacing"/>
        <w:spacing w:line="360" w:lineRule="auto"/>
        <w:ind w:left="1416" w:hanging="1416"/>
        <w:jc w:val="both"/>
        <w:rPr>
          <w:rFonts w:asciiTheme="majorHAnsi" w:hAnsiTheme="majorHAnsi"/>
          <w:sz w:val="24"/>
          <w:szCs w:val="24"/>
        </w:rPr>
      </w:pPr>
    </w:p>
    <w:p w:rsidR="00F8012B" w:rsidRPr="00633569" w:rsidRDefault="00F8012B" w:rsidP="00633569">
      <w:pPr>
        <w:pStyle w:val="NoSpacing"/>
        <w:spacing w:line="360" w:lineRule="auto"/>
        <w:jc w:val="both"/>
        <w:rPr>
          <w:rFonts w:asciiTheme="majorHAnsi" w:hAnsiTheme="majorHAnsi"/>
          <w:sz w:val="24"/>
          <w:szCs w:val="24"/>
        </w:rPr>
      </w:pPr>
    </w:p>
    <w:p w:rsidR="00F8012B" w:rsidRPr="00633569" w:rsidRDefault="00F8012B" w:rsidP="00633569">
      <w:pPr>
        <w:pStyle w:val="NoSpacing"/>
        <w:spacing w:line="360" w:lineRule="auto"/>
        <w:jc w:val="both"/>
        <w:rPr>
          <w:rFonts w:asciiTheme="majorHAnsi" w:hAnsiTheme="majorHAnsi"/>
          <w:sz w:val="24"/>
          <w:szCs w:val="24"/>
        </w:rPr>
      </w:pPr>
      <w:r w:rsidRPr="00633569">
        <w:rPr>
          <w:rFonts w:asciiTheme="majorHAnsi" w:hAnsiTheme="majorHAnsi"/>
          <w:b/>
          <w:sz w:val="24"/>
          <w:szCs w:val="24"/>
        </w:rPr>
        <w:t>SUÇ TARİHİ</w:t>
      </w:r>
      <w:r w:rsidRPr="00633569">
        <w:rPr>
          <w:rFonts w:asciiTheme="majorHAnsi" w:hAnsiTheme="majorHAnsi"/>
          <w:b/>
          <w:sz w:val="24"/>
          <w:szCs w:val="24"/>
        </w:rPr>
        <w:tab/>
      </w:r>
      <w:r w:rsidRPr="00633569">
        <w:rPr>
          <w:rFonts w:asciiTheme="majorHAnsi" w:hAnsiTheme="majorHAnsi"/>
          <w:b/>
          <w:sz w:val="24"/>
          <w:szCs w:val="24"/>
        </w:rPr>
        <w:tab/>
      </w:r>
      <w:r w:rsidR="00494773" w:rsidRPr="00633569">
        <w:rPr>
          <w:rFonts w:asciiTheme="majorHAnsi" w:hAnsiTheme="majorHAnsi"/>
          <w:b/>
          <w:sz w:val="24"/>
          <w:szCs w:val="24"/>
        </w:rPr>
        <w:tab/>
      </w:r>
      <w:r w:rsidRPr="00633569">
        <w:rPr>
          <w:rFonts w:asciiTheme="majorHAnsi" w:hAnsiTheme="majorHAnsi"/>
          <w:b/>
          <w:sz w:val="24"/>
          <w:szCs w:val="24"/>
        </w:rPr>
        <w:t xml:space="preserve">: </w:t>
      </w:r>
      <w:r w:rsidR="00D022C7" w:rsidRPr="00633569">
        <w:rPr>
          <w:rFonts w:asciiTheme="majorHAnsi" w:hAnsiTheme="majorHAnsi"/>
          <w:sz w:val="24"/>
          <w:szCs w:val="24"/>
        </w:rPr>
        <w:t>Aralık 2015</w:t>
      </w:r>
    </w:p>
    <w:p w:rsidR="006207EB" w:rsidRPr="00633569" w:rsidRDefault="006207EB" w:rsidP="00633569">
      <w:pPr>
        <w:pStyle w:val="NoSpacing"/>
        <w:spacing w:line="360" w:lineRule="auto"/>
        <w:jc w:val="both"/>
        <w:rPr>
          <w:rFonts w:asciiTheme="majorHAnsi" w:hAnsiTheme="majorHAnsi" w:cs="Times New Roman"/>
          <w:sz w:val="24"/>
          <w:szCs w:val="24"/>
        </w:rPr>
      </w:pPr>
    </w:p>
    <w:p w:rsidR="00996FDB" w:rsidRPr="00633569" w:rsidRDefault="00693882" w:rsidP="00633569">
      <w:pPr>
        <w:pStyle w:val="NoSpacing"/>
        <w:spacing w:line="360" w:lineRule="auto"/>
        <w:jc w:val="both"/>
        <w:rPr>
          <w:rFonts w:asciiTheme="majorHAnsi" w:hAnsiTheme="majorHAnsi" w:cs="Times New Roman"/>
          <w:sz w:val="24"/>
          <w:szCs w:val="24"/>
        </w:rPr>
      </w:pPr>
      <w:r w:rsidRPr="00633569">
        <w:rPr>
          <w:rFonts w:asciiTheme="majorHAnsi" w:hAnsiTheme="majorHAnsi" w:cs="Times New Roman"/>
          <w:sz w:val="24"/>
          <w:szCs w:val="24"/>
        </w:rPr>
        <w:tab/>
      </w:r>
      <w:r w:rsidRPr="00633569">
        <w:rPr>
          <w:rFonts w:asciiTheme="majorHAnsi" w:hAnsiTheme="majorHAnsi" w:cs="Times New Roman"/>
          <w:sz w:val="24"/>
          <w:szCs w:val="24"/>
        </w:rPr>
        <w:tab/>
      </w:r>
    </w:p>
    <w:p w:rsidR="00B72B0D" w:rsidRPr="00633569" w:rsidRDefault="00584A40" w:rsidP="00633569">
      <w:pPr>
        <w:spacing w:line="360" w:lineRule="auto"/>
        <w:jc w:val="both"/>
        <w:rPr>
          <w:rFonts w:asciiTheme="majorHAnsi" w:hAnsiTheme="majorHAnsi" w:cs="Times New Roman"/>
          <w:b/>
          <w:sz w:val="24"/>
          <w:szCs w:val="24"/>
        </w:rPr>
      </w:pPr>
      <w:r w:rsidRPr="00633569">
        <w:rPr>
          <w:rFonts w:asciiTheme="majorHAnsi" w:hAnsiTheme="majorHAnsi" w:cs="Times New Roman"/>
          <w:b/>
          <w:sz w:val="24"/>
          <w:szCs w:val="24"/>
        </w:rPr>
        <w:t>AÇIKLAMALAR</w:t>
      </w:r>
      <w:r w:rsidR="00B72B0D" w:rsidRPr="00633569">
        <w:rPr>
          <w:rFonts w:asciiTheme="majorHAnsi" w:hAnsiTheme="majorHAnsi" w:cs="Times New Roman"/>
          <w:b/>
          <w:sz w:val="24"/>
          <w:szCs w:val="24"/>
        </w:rPr>
        <w:tab/>
      </w:r>
      <w:r w:rsidR="00B72B0D" w:rsidRPr="00633569">
        <w:rPr>
          <w:rFonts w:asciiTheme="majorHAnsi" w:hAnsiTheme="majorHAnsi" w:cs="Times New Roman"/>
          <w:b/>
          <w:sz w:val="24"/>
          <w:szCs w:val="24"/>
        </w:rPr>
        <w:tab/>
      </w:r>
      <w:r w:rsidRPr="00633569">
        <w:rPr>
          <w:rFonts w:asciiTheme="majorHAnsi" w:hAnsiTheme="majorHAnsi" w:cs="Times New Roman"/>
          <w:b/>
          <w:sz w:val="24"/>
          <w:szCs w:val="24"/>
        </w:rPr>
        <w:t>:</w:t>
      </w:r>
    </w:p>
    <w:p w:rsidR="005E2E39" w:rsidRPr="00633569" w:rsidRDefault="005E2E39" w:rsidP="00633569">
      <w:pPr>
        <w:spacing w:line="360" w:lineRule="auto"/>
        <w:ind w:firstLine="708"/>
        <w:contextualSpacing/>
        <w:jc w:val="both"/>
        <w:rPr>
          <w:rFonts w:asciiTheme="majorHAnsi" w:hAnsiTheme="majorHAnsi" w:cs="Cambria"/>
          <w:sz w:val="24"/>
          <w:szCs w:val="24"/>
        </w:rPr>
      </w:pPr>
    </w:p>
    <w:p w:rsidR="00D022C7" w:rsidRDefault="005E2E39" w:rsidP="00633569">
      <w:pPr>
        <w:spacing w:line="360" w:lineRule="auto"/>
        <w:ind w:firstLine="708"/>
        <w:contextualSpacing/>
        <w:jc w:val="both"/>
        <w:rPr>
          <w:rFonts w:asciiTheme="majorHAnsi" w:hAnsiTheme="majorHAnsi" w:cs="Cambria"/>
          <w:sz w:val="24"/>
          <w:szCs w:val="24"/>
        </w:rPr>
      </w:pPr>
      <w:r w:rsidRPr="00633569">
        <w:rPr>
          <w:rFonts w:asciiTheme="majorHAnsi" w:hAnsiTheme="majorHAnsi" w:cs="Cambria"/>
          <w:sz w:val="24"/>
          <w:szCs w:val="24"/>
        </w:rPr>
        <w:t xml:space="preserve">Son zamanlarda gerek </w:t>
      </w:r>
      <w:r w:rsidR="00CA702E">
        <w:rPr>
          <w:rFonts w:asciiTheme="majorHAnsi" w:hAnsiTheme="majorHAnsi" w:cs="Cambria"/>
          <w:sz w:val="24"/>
          <w:szCs w:val="24"/>
        </w:rPr>
        <w:t xml:space="preserve">Cumhurbaşkanının gerek Başbakanın, </w:t>
      </w:r>
      <w:r w:rsidRPr="00633569">
        <w:rPr>
          <w:rFonts w:asciiTheme="majorHAnsi" w:hAnsiTheme="majorHAnsi" w:cs="Cambria"/>
          <w:sz w:val="24"/>
          <w:szCs w:val="24"/>
        </w:rPr>
        <w:t>hükümet mensuplarının gerekse hükümete yakın medya gruplarının Halkların Demokratik Partisi ve Parti mensuplarını hedef alan</w:t>
      </w:r>
      <w:r w:rsidR="009B6929" w:rsidRPr="00633569">
        <w:rPr>
          <w:rFonts w:asciiTheme="majorHAnsi" w:hAnsiTheme="majorHAnsi" w:cs="Cambria"/>
          <w:sz w:val="24"/>
          <w:szCs w:val="24"/>
        </w:rPr>
        <w:t xml:space="preserve">, kriminalize </w:t>
      </w:r>
      <w:r w:rsidR="00CA702E">
        <w:rPr>
          <w:rFonts w:asciiTheme="majorHAnsi" w:hAnsiTheme="majorHAnsi" w:cs="Cambria"/>
          <w:sz w:val="24"/>
          <w:szCs w:val="24"/>
        </w:rPr>
        <w:t>e</w:t>
      </w:r>
      <w:r w:rsidR="009B6929" w:rsidRPr="00633569">
        <w:rPr>
          <w:rFonts w:asciiTheme="majorHAnsi" w:hAnsiTheme="majorHAnsi" w:cs="Cambria"/>
          <w:sz w:val="24"/>
          <w:szCs w:val="24"/>
        </w:rPr>
        <w:t xml:space="preserve">den, </w:t>
      </w:r>
      <w:r w:rsidRPr="00633569">
        <w:rPr>
          <w:rFonts w:asciiTheme="majorHAnsi" w:hAnsiTheme="majorHAnsi" w:cs="Cambria"/>
          <w:sz w:val="24"/>
          <w:szCs w:val="24"/>
        </w:rPr>
        <w:t>kutuplaştıran ve suça teşvik eden söylemleri neticesinde önü alınamaz bir durum gelişmiş</w:t>
      </w:r>
      <w:r w:rsidR="00CA702E">
        <w:rPr>
          <w:rFonts w:asciiTheme="majorHAnsi" w:hAnsiTheme="majorHAnsi" w:cs="Cambria"/>
          <w:sz w:val="24"/>
          <w:szCs w:val="24"/>
        </w:rPr>
        <w:t>tir.</w:t>
      </w:r>
      <w:r w:rsidR="00D022C7" w:rsidRPr="00633569">
        <w:rPr>
          <w:rFonts w:asciiTheme="majorHAnsi" w:hAnsiTheme="majorHAnsi" w:cs="Cambria"/>
          <w:sz w:val="24"/>
          <w:szCs w:val="24"/>
        </w:rPr>
        <w:t xml:space="preserve"> Halkların Demokratik Partisine, Parti </w:t>
      </w:r>
      <w:r w:rsidR="00CA702E" w:rsidRPr="00633569">
        <w:rPr>
          <w:rFonts w:asciiTheme="majorHAnsi" w:hAnsiTheme="majorHAnsi" w:cs="Cambria"/>
          <w:sz w:val="24"/>
          <w:szCs w:val="24"/>
        </w:rPr>
        <w:t xml:space="preserve">Eş Başkanları </w:t>
      </w:r>
      <w:r w:rsidR="00D022C7" w:rsidRPr="00633569">
        <w:rPr>
          <w:rFonts w:asciiTheme="majorHAnsi" w:hAnsiTheme="majorHAnsi" w:cs="Cambria"/>
          <w:sz w:val="24"/>
          <w:szCs w:val="24"/>
        </w:rPr>
        <w:t>ba</w:t>
      </w:r>
      <w:r w:rsidR="00CA702E">
        <w:rPr>
          <w:rFonts w:asciiTheme="majorHAnsi" w:hAnsiTheme="majorHAnsi" w:cs="Cambria"/>
          <w:sz w:val="24"/>
          <w:szCs w:val="24"/>
        </w:rPr>
        <w:t xml:space="preserve">şta olmak üzere yöneticilerine ve </w:t>
      </w:r>
      <w:r w:rsidR="00D022C7" w:rsidRPr="00633569">
        <w:rPr>
          <w:rFonts w:asciiTheme="majorHAnsi" w:hAnsiTheme="majorHAnsi" w:cs="Cambria"/>
          <w:sz w:val="24"/>
          <w:szCs w:val="24"/>
        </w:rPr>
        <w:t xml:space="preserve">seçilmişlerine 7 </w:t>
      </w:r>
      <w:r w:rsidR="00D022C7" w:rsidRPr="00633569">
        <w:rPr>
          <w:rFonts w:asciiTheme="majorHAnsi" w:hAnsiTheme="majorHAnsi" w:cs="Cambria"/>
          <w:sz w:val="24"/>
          <w:szCs w:val="24"/>
        </w:rPr>
        <w:lastRenderedPageBreak/>
        <w:t xml:space="preserve">Haziran ve 1 Kasım 2015 seçimlerinde oy veren seçmenlere </w:t>
      </w:r>
      <w:r w:rsidRPr="00633569">
        <w:rPr>
          <w:rFonts w:asciiTheme="majorHAnsi" w:hAnsiTheme="majorHAnsi" w:cs="Cambria"/>
          <w:sz w:val="24"/>
          <w:szCs w:val="24"/>
        </w:rPr>
        <w:t xml:space="preserve">yönelik açık bir linç kampanyası başlatılmıştır. </w:t>
      </w:r>
    </w:p>
    <w:p w:rsidR="00CA702E" w:rsidRPr="00633569" w:rsidRDefault="00CA702E" w:rsidP="00633569">
      <w:pPr>
        <w:spacing w:line="360" w:lineRule="auto"/>
        <w:ind w:firstLine="708"/>
        <w:contextualSpacing/>
        <w:jc w:val="both"/>
        <w:rPr>
          <w:rFonts w:asciiTheme="majorHAnsi" w:hAnsiTheme="majorHAnsi" w:cs="Cambria"/>
          <w:sz w:val="24"/>
          <w:szCs w:val="24"/>
        </w:rPr>
      </w:pPr>
    </w:p>
    <w:p w:rsidR="005E2E39" w:rsidRPr="00633569" w:rsidRDefault="005E2E39" w:rsidP="00633569">
      <w:pPr>
        <w:spacing w:line="360" w:lineRule="auto"/>
        <w:ind w:firstLine="708"/>
        <w:contextualSpacing/>
        <w:jc w:val="both"/>
        <w:rPr>
          <w:rFonts w:asciiTheme="majorHAnsi" w:hAnsiTheme="majorHAnsi" w:cs="Times New Roman"/>
          <w:sz w:val="24"/>
          <w:szCs w:val="24"/>
        </w:rPr>
      </w:pPr>
      <w:r w:rsidRPr="00633569">
        <w:rPr>
          <w:rFonts w:asciiTheme="majorHAnsi" w:hAnsiTheme="majorHAnsi" w:cs="Cambria"/>
          <w:sz w:val="24"/>
          <w:szCs w:val="24"/>
        </w:rPr>
        <w:t xml:space="preserve">Nitekim bu linç kampanyasının örneklerini yakın zaman önce geçtiğimiz </w:t>
      </w:r>
      <w:r w:rsidR="00CA702E">
        <w:rPr>
          <w:rFonts w:asciiTheme="majorHAnsi" w:hAnsiTheme="majorHAnsi" w:cs="Cambria"/>
          <w:sz w:val="24"/>
          <w:szCs w:val="24"/>
        </w:rPr>
        <w:t xml:space="preserve">aylarda </w:t>
      </w:r>
      <w:r w:rsidRPr="00633569">
        <w:rPr>
          <w:rFonts w:asciiTheme="majorHAnsi" w:hAnsiTheme="majorHAnsi" w:cs="Cambria"/>
          <w:sz w:val="24"/>
          <w:szCs w:val="24"/>
        </w:rPr>
        <w:t>HDP</w:t>
      </w:r>
      <w:r w:rsidR="00D022C7" w:rsidRPr="00633569">
        <w:rPr>
          <w:rFonts w:asciiTheme="majorHAnsi" w:hAnsiTheme="majorHAnsi" w:cs="Cambria"/>
          <w:sz w:val="24"/>
          <w:szCs w:val="24"/>
        </w:rPr>
        <w:t xml:space="preserve"> Genel Merkez, İl ve ilçe</w:t>
      </w:r>
      <w:r w:rsidRPr="00633569">
        <w:rPr>
          <w:rFonts w:asciiTheme="majorHAnsi" w:hAnsiTheme="majorHAnsi" w:cs="Cambria"/>
          <w:sz w:val="24"/>
          <w:szCs w:val="24"/>
        </w:rPr>
        <w:t xml:space="preserve"> binalarına</w:t>
      </w:r>
      <w:r w:rsidR="00CA702E">
        <w:rPr>
          <w:rFonts w:asciiTheme="majorHAnsi" w:hAnsiTheme="majorHAnsi" w:cs="Cambria"/>
          <w:sz w:val="24"/>
          <w:szCs w:val="24"/>
        </w:rPr>
        <w:t xml:space="preserve"> yapılan saldırılar</w:t>
      </w:r>
      <w:r w:rsidR="00D022C7" w:rsidRPr="00633569">
        <w:rPr>
          <w:rFonts w:asciiTheme="majorHAnsi" w:hAnsiTheme="majorHAnsi" w:cs="Cambria"/>
          <w:sz w:val="24"/>
          <w:szCs w:val="24"/>
        </w:rPr>
        <w:t>,</w:t>
      </w:r>
      <w:r w:rsidRPr="00633569">
        <w:rPr>
          <w:rFonts w:asciiTheme="majorHAnsi" w:hAnsiTheme="majorHAnsi" w:cs="Cambria"/>
          <w:sz w:val="24"/>
          <w:szCs w:val="24"/>
        </w:rPr>
        <w:t xml:space="preserve"> Diyarbakır HDP mitingine yapılan bombalı saldırılar, Suruç Katliamı ve en son olarak da Ankara Tren Garı Katliamı’nda en acı bir biçimde şahit olduk. </w:t>
      </w:r>
      <w:r w:rsidRPr="00633569">
        <w:rPr>
          <w:rFonts w:asciiTheme="majorHAnsi" w:hAnsiTheme="majorHAnsi" w:cs="Times New Roman"/>
          <w:sz w:val="24"/>
          <w:szCs w:val="24"/>
        </w:rPr>
        <w:t>Sadece Temmuz ayından bu yana dahi yaklaşık 3</w:t>
      </w:r>
      <w:r w:rsidR="00CA702E">
        <w:rPr>
          <w:rFonts w:asciiTheme="majorHAnsi" w:hAnsiTheme="majorHAnsi" w:cs="Times New Roman"/>
          <w:sz w:val="24"/>
          <w:szCs w:val="24"/>
        </w:rPr>
        <w:t>60</w:t>
      </w:r>
      <w:r w:rsidRPr="00633569">
        <w:rPr>
          <w:rFonts w:asciiTheme="majorHAnsi" w:hAnsiTheme="majorHAnsi" w:cs="Times New Roman"/>
          <w:sz w:val="24"/>
          <w:szCs w:val="24"/>
        </w:rPr>
        <w:t xml:space="preserve"> sivil çatışma ve saldırılarda hayatını kaybetmiş, 12</w:t>
      </w:r>
      <w:r w:rsidR="00D022C7" w:rsidRPr="00633569">
        <w:rPr>
          <w:rFonts w:asciiTheme="majorHAnsi" w:hAnsiTheme="majorHAnsi" w:cs="Times New Roman"/>
          <w:sz w:val="24"/>
          <w:szCs w:val="24"/>
        </w:rPr>
        <w:t>8</w:t>
      </w:r>
      <w:r w:rsidRPr="00633569">
        <w:rPr>
          <w:rFonts w:asciiTheme="majorHAnsi" w:hAnsiTheme="majorHAnsi" w:cs="Times New Roman"/>
          <w:sz w:val="24"/>
          <w:szCs w:val="24"/>
        </w:rPr>
        <w:t xml:space="preserve"> HDP binası saldırıların hedefi olmuş, hatta birçok merkezde de olduğu üzere Ankara’da bulunan Parti genel merkez binası içerisinde Parti çalışanları bulunduğu halde hunharca yakılmıştır.</w:t>
      </w:r>
    </w:p>
    <w:p w:rsidR="005E2E39" w:rsidRPr="00633569" w:rsidRDefault="005E2E39" w:rsidP="00633569">
      <w:pPr>
        <w:spacing w:line="360" w:lineRule="auto"/>
        <w:ind w:firstLine="708"/>
        <w:contextualSpacing/>
        <w:jc w:val="both"/>
        <w:rPr>
          <w:rFonts w:asciiTheme="majorHAnsi" w:hAnsiTheme="majorHAnsi" w:cs="Times New Roman"/>
          <w:sz w:val="24"/>
          <w:szCs w:val="24"/>
        </w:rPr>
      </w:pPr>
    </w:p>
    <w:p w:rsidR="00CA702E" w:rsidRDefault="005E2E39" w:rsidP="00633569">
      <w:pPr>
        <w:spacing w:line="360" w:lineRule="auto"/>
        <w:ind w:firstLine="708"/>
        <w:jc w:val="both"/>
        <w:rPr>
          <w:rFonts w:asciiTheme="majorHAnsi" w:hAnsiTheme="majorHAnsi" w:cs="Cambria"/>
          <w:sz w:val="24"/>
          <w:szCs w:val="24"/>
        </w:rPr>
      </w:pPr>
      <w:r w:rsidRPr="00633569">
        <w:rPr>
          <w:rFonts w:asciiTheme="majorHAnsi" w:hAnsiTheme="majorHAnsi" w:cs="Cambria"/>
          <w:sz w:val="24"/>
          <w:szCs w:val="24"/>
        </w:rPr>
        <w:t>Söz konusu saldırıların artarak devamında kuşkusuz Halkların Demokratik Partisi ve mensuplarına yönelik uygulanan sözlü ve fiziki şiddetin cezalandırılmaması, Halkların Demokratik Partisine yönelik suçlara ilişkin uygulanan cezasızlık politikası yer almaktadır. Halkların Demokratik Partisi ve Eş Genel Başkanları ile ilgili her türlü tehdit, hakaret ve linç yargı mercileri tarafından ciddi bir şekilde soruşturulm</w:t>
      </w:r>
      <w:r w:rsidR="00CA702E">
        <w:rPr>
          <w:rFonts w:asciiTheme="majorHAnsi" w:hAnsiTheme="majorHAnsi" w:cs="Cambria"/>
          <w:sz w:val="24"/>
          <w:szCs w:val="24"/>
        </w:rPr>
        <w:t>amakta, bu kapsamda birçok vaka</w:t>
      </w:r>
      <w:r w:rsidRPr="00633569">
        <w:rPr>
          <w:rFonts w:asciiTheme="majorHAnsi" w:hAnsiTheme="majorHAnsi" w:cs="Cambria"/>
          <w:sz w:val="24"/>
          <w:szCs w:val="24"/>
        </w:rPr>
        <w:t>da failler cezasızlık politikası sonucundan yararlanmaktadır.</w:t>
      </w:r>
      <w:r w:rsidR="00D022C7" w:rsidRPr="00633569">
        <w:rPr>
          <w:rFonts w:asciiTheme="majorHAnsi" w:hAnsiTheme="majorHAnsi" w:cs="Cambria"/>
          <w:sz w:val="24"/>
          <w:szCs w:val="24"/>
        </w:rPr>
        <w:t xml:space="preserve"> </w:t>
      </w:r>
    </w:p>
    <w:p w:rsidR="005E2E39" w:rsidRDefault="00CA702E" w:rsidP="00633569">
      <w:pPr>
        <w:spacing w:line="360" w:lineRule="auto"/>
        <w:ind w:firstLine="708"/>
        <w:jc w:val="both"/>
        <w:rPr>
          <w:rFonts w:asciiTheme="majorHAnsi" w:hAnsiTheme="majorHAnsi" w:cs="Cambria"/>
          <w:sz w:val="24"/>
          <w:szCs w:val="24"/>
        </w:rPr>
      </w:pPr>
      <w:r w:rsidRPr="00633569">
        <w:rPr>
          <w:rFonts w:asciiTheme="majorHAnsi" w:hAnsiTheme="majorHAnsi" w:cs="Cambria"/>
          <w:sz w:val="24"/>
          <w:szCs w:val="24"/>
        </w:rPr>
        <w:t xml:space="preserve">Özellikle </w:t>
      </w:r>
      <w:r w:rsidR="00D022C7" w:rsidRPr="00633569">
        <w:rPr>
          <w:rFonts w:asciiTheme="majorHAnsi" w:hAnsiTheme="majorHAnsi" w:cs="Cambria"/>
          <w:sz w:val="24"/>
          <w:szCs w:val="24"/>
        </w:rPr>
        <w:t>son iki haftalık süreçte müvekkil partinin eş başkanları</w:t>
      </w:r>
      <w:r>
        <w:rPr>
          <w:rFonts w:asciiTheme="majorHAnsi" w:hAnsiTheme="majorHAnsi" w:cs="Cambria"/>
          <w:sz w:val="24"/>
          <w:szCs w:val="24"/>
        </w:rPr>
        <w:t xml:space="preserve"> başta</w:t>
      </w:r>
      <w:r w:rsidR="00D022C7" w:rsidRPr="00633569">
        <w:rPr>
          <w:rFonts w:asciiTheme="majorHAnsi" w:hAnsiTheme="majorHAnsi" w:cs="Cambria"/>
          <w:sz w:val="24"/>
          <w:szCs w:val="24"/>
        </w:rPr>
        <w:t xml:space="preserve"> olmak üzere parti temsilcileri</w:t>
      </w:r>
      <w:r>
        <w:rPr>
          <w:rFonts w:asciiTheme="majorHAnsi" w:hAnsiTheme="majorHAnsi" w:cs="Cambria"/>
          <w:sz w:val="24"/>
          <w:szCs w:val="24"/>
        </w:rPr>
        <w:t xml:space="preserve"> ve parti</w:t>
      </w:r>
      <w:r w:rsidR="00D022C7" w:rsidRPr="00633569">
        <w:rPr>
          <w:rFonts w:asciiTheme="majorHAnsi" w:hAnsiTheme="majorHAnsi" w:cs="Cambria"/>
          <w:sz w:val="24"/>
          <w:szCs w:val="24"/>
        </w:rPr>
        <w:t xml:space="preserve"> aynı tip gazete manşetleri ile adeta hedef olarak gösterilmektedir. Bu anlamda maalesef başta Cumhurbaşkanı R.T. Erdoğan olmak üzere, Başbakan Davutoğlu ve AKP Hükümeti sözcülerinin ve Hükmet yetkililerinin kullandığı tehditkar üslup</w:t>
      </w:r>
      <w:r>
        <w:rPr>
          <w:rFonts w:asciiTheme="majorHAnsi" w:hAnsiTheme="majorHAnsi" w:cs="Cambria"/>
          <w:sz w:val="24"/>
          <w:szCs w:val="24"/>
        </w:rPr>
        <w:t xml:space="preserve">, </w:t>
      </w:r>
      <w:r w:rsidR="00D022C7" w:rsidRPr="00633569">
        <w:rPr>
          <w:rFonts w:asciiTheme="majorHAnsi" w:hAnsiTheme="majorHAnsi" w:cs="Cambria"/>
          <w:sz w:val="24"/>
          <w:szCs w:val="24"/>
        </w:rPr>
        <w:t xml:space="preserve">tarz yargı ve basın özgürlüğü üzerinde telafisi zor yaralar açmaktadır. </w:t>
      </w:r>
    </w:p>
    <w:p w:rsidR="00CA702E" w:rsidRPr="00633569" w:rsidRDefault="00CA702E" w:rsidP="00CA702E">
      <w:pPr>
        <w:spacing w:line="360" w:lineRule="auto"/>
        <w:jc w:val="both"/>
        <w:rPr>
          <w:rFonts w:asciiTheme="majorHAnsi" w:hAnsiTheme="majorHAnsi" w:cs="Cambria"/>
          <w:sz w:val="24"/>
          <w:szCs w:val="24"/>
        </w:rPr>
      </w:pPr>
      <w:r>
        <w:rPr>
          <w:rFonts w:asciiTheme="majorHAnsi" w:hAnsiTheme="majorHAnsi" w:cs="Cambria"/>
          <w:sz w:val="24"/>
          <w:szCs w:val="24"/>
        </w:rPr>
        <w:t xml:space="preserve">Aşağıda tarih ve içerikleri belirtilen açıklamalar incelendiğinde atılı suçlamaların oluştuğu görülecektir. </w:t>
      </w:r>
    </w:p>
    <w:p w:rsidR="00D022C7" w:rsidRPr="00CA702E" w:rsidRDefault="00317FDD" w:rsidP="00633569">
      <w:pPr>
        <w:spacing w:line="360" w:lineRule="auto"/>
        <w:ind w:left="709" w:right="567" w:hanging="1"/>
        <w:jc w:val="both"/>
        <w:rPr>
          <w:rFonts w:asciiTheme="majorHAnsi" w:hAnsiTheme="majorHAnsi"/>
          <w:shd w:val="clear" w:color="auto" w:fill="FFFFFF"/>
        </w:rPr>
      </w:pPr>
      <w:r w:rsidRPr="00CA702E">
        <w:rPr>
          <w:rFonts w:asciiTheme="majorHAnsi" w:hAnsiTheme="majorHAnsi" w:cs="Times New Roman"/>
        </w:rPr>
        <w:t xml:space="preserve">-29 Aralık 2015 tarihli </w:t>
      </w:r>
      <w:r w:rsidR="00762413">
        <w:fldChar w:fldCharType="begin"/>
      </w:r>
      <w:r w:rsidR="00762413">
        <w:instrText xml:space="preserve"> HYPERLINK</w:instrText>
      </w:r>
      <w:r w:rsidR="00762413">
        <w:instrText xml:space="preserve"> "http://www.hurriyet.com.tr/cumhurbaskani-erdogandan-selahattin-demirtasa-sufleli-ihanet-40033606" \t "_blank" </w:instrText>
      </w:r>
      <w:r w:rsidR="00762413">
        <w:fldChar w:fldCharType="separate"/>
      </w:r>
      <w:r w:rsidRPr="00CA702E">
        <w:rPr>
          <w:rStyle w:val="Hyperlink"/>
          <w:rFonts w:asciiTheme="majorHAnsi" w:hAnsiTheme="majorHAnsi" w:cs="Arial"/>
          <w:bCs/>
          <w:color w:val="auto"/>
          <w:shd w:val="clear" w:color="auto" w:fill="FFFFFF"/>
        </w:rPr>
        <w:t>http://www.hurriyet.com.tr/cumhurbaskani-erdogandan-selahattin-demirtasa-sufleli-ihanet-40033606</w:t>
      </w:r>
      <w:r w:rsidR="00762413">
        <w:rPr>
          <w:rStyle w:val="Hyperlink"/>
          <w:rFonts w:asciiTheme="majorHAnsi" w:hAnsiTheme="majorHAnsi" w:cs="Arial"/>
          <w:bCs/>
          <w:color w:val="auto"/>
          <w:shd w:val="clear" w:color="auto" w:fill="FFFFFF"/>
        </w:rPr>
        <w:fldChar w:fldCharType="end"/>
      </w:r>
      <w:r w:rsidRPr="00CA702E">
        <w:rPr>
          <w:rFonts w:asciiTheme="majorHAnsi" w:hAnsiTheme="majorHAnsi" w:cs="Arial"/>
          <w:bCs/>
          <w:shd w:val="clear" w:color="auto" w:fill="FFFFFF"/>
        </w:rPr>
        <w:t xml:space="preserve"> haberde </w:t>
      </w:r>
      <w:r w:rsidRPr="00CA702E">
        <w:rPr>
          <w:rFonts w:asciiTheme="majorHAnsi" w:hAnsiTheme="majorHAnsi" w:cs="Arial"/>
          <w:b/>
          <w:bCs/>
          <w:shd w:val="clear" w:color="auto" w:fill="FFFFFF"/>
        </w:rPr>
        <w:t>Cumhurbaşkanı Erdoğan</w:t>
      </w:r>
      <w:r w:rsidRPr="00CA702E">
        <w:rPr>
          <w:rFonts w:asciiTheme="majorHAnsi" w:hAnsiTheme="majorHAnsi" w:cs="Arial"/>
          <w:bCs/>
          <w:shd w:val="clear" w:color="auto" w:fill="FFFFFF"/>
        </w:rPr>
        <w:t xml:space="preserve">; </w:t>
      </w:r>
      <w:r w:rsidR="008F4D7B" w:rsidRPr="00CA702E">
        <w:rPr>
          <w:rFonts w:asciiTheme="majorHAnsi" w:hAnsiTheme="majorHAnsi" w:cs="Arial"/>
          <w:bCs/>
          <w:shd w:val="clear" w:color="auto" w:fill="FFFFFF"/>
        </w:rPr>
        <w:t>“</w:t>
      </w:r>
      <w:r w:rsidRPr="00CA702E">
        <w:rPr>
          <w:rFonts w:asciiTheme="majorHAnsi" w:hAnsiTheme="majorHAnsi"/>
          <w:shd w:val="clear" w:color="auto" w:fill="FFFFFF"/>
        </w:rPr>
        <w:t xml:space="preserve">Malum </w:t>
      </w:r>
      <w:proofErr w:type="spellStart"/>
      <w:r w:rsidRPr="00CA702E">
        <w:rPr>
          <w:rFonts w:asciiTheme="majorHAnsi" w:hAnsiTheme="majorHAnsi"/>
          <w:shd w:val="clear" w:color="auto" w:fill="FFFFFF"/>
        </w:rPr>
        <w:t>eşbaşkan</w:t>
      </w:r>
      <w:proofErr w:type="spellEnd"/>
      <w:r w:rsidRPr="00CA702E">
        <w:rPr>
          <w:rFonts w:asciiTheme="majorHAnsi" w:hAnsiTheme="majorHAnsi"/>
          <w:shd w:val="clear" w:color="auto" w:fill="FFFFFF"/>
        </w:rPr>
        <w:t xml:space="preserve"> hafta sonu Rusya ziyareti sonrasında kulaklarına üflenen suflelerin de etkisiyle olsa gerek birtakım hezeyanlar ifade etmiştir. Bu </w:t>
      </w:r>
      <w:proofErr w:type="spellStart"/>
      <w:r w:rsidRPr="00CA702E">
        <w:rPr>
          <w:rFonts w:asciiTheme="majorHAnsi" w:hAnsiTheme="majorHAnsi"/>
          <w:shd w:val="clear" w:color="auto" w:fill="FFFFFF"/>
        </w:rPr>
        <w:t>eşbaşkanın</w:t>
      </w:r>
      <w:proofErr w:type="spellEnd"/>
      <w:r w:rsidRPr="00CA702E">
        <w:rPr>
          <w:rFonts w:asciiTheme="majorHAnsi" w:hAnsiTheme="majorHAnsi"/>
          <w:shd w:val="clear" w:color="auto" w:fill="FFFFFF"/>
        </w:rPr>
        <w:t xml:space="preserve"> yaptığı açık ve net olarak bir provokasyondur, ihanettir. Türkiye üzerinde operasyon yapmak, ameliyat yapmak isteyen herkes boyunun ölçüsünü almıştır ve bunlar da alacaktır. Terör örgütü ve onun kuklası olan siyasetçiler, bu noktada attıkları adımlarda bugüne kadar yaptığımız uyarılarla hep dikkatli olmalıdır </w:t>
      </w:r>
      <w:r w:rsidRPr="00CA702E">
        <w:rPr>
          <w:rFonts w:asciiTheme="majorHAnsi" w:hAnsiTheme="majorHAnsi"/>
          <w:shd w:val="clear" w:color="auto" w:fill="FFFFFF"/>
        </w:rPr>
        <w:lastRenderedPageBreak/>
        <w:t>derken, bunlar tam aksini şu ana kadar icra etmişlerdir.</w:t>
      </w:r>
      <w:r w:rsidRPr="00CA702E">
        <w:rPr>
          <w:rStyle w:val="apple-converted-space"/>
          <w:rFonts w:asciiTheme="majorHAnsi" w:hAnsiTheme="majorHAnsi"/>
          <w:shd w:val="clear" w:color="auto" w:fill="FFFFFF"/>
        </w:rPr>
        <w:t> ..</w:t>
      </w:r>
      <w:r w:rsidRPr="00CA702E">
        <w:rPr>
          <w:rFonts w:asciiTheme="majorHAnsi" w:hAnsiTheme="majorHAnsi"/>
          <w:shd w:val="clear" w:color="auto" w:fill="FFFFFF"/>
        </w:rPr>
        <w:t xml:space="preserve"> Ne örgüt ne de onun kuklası olanlar kendilerini bekleyen akıbetten kurtulamayacaklardır…..Ülkemizin birliğine, beraberliğine, huzuruna, kardeşliğine balta vuran bu ihanet şebekesinin hak ettikleri dersi, milletimizden ve hukuktan en kısa sürede alacağına inanıyorum.</w:t>
      </w:r>
      <w:r w:rsidR="008F4D7B" w:rsidRPr="00CA702E">
        <w:rPr>
          <w:rFonts w:asciiTheme="majorHAnsi" w:hAnsiTheme="majorHAnsi"/>
          <w:shd w:val="clear" w:color="auto" w:fill="FFFFFF"/>
        </w:rPr>
        <w:t>”</w:t>
      </w:r>
      <w:r w:rsidRPr="00CA702E">
        <w:rPr>
          <w:rFonts w:asciiTheme="majorHAnsi" w:hAnsiTheme="majorHAnsi"/>
          <w:shd w:val="clear" w:color="auto" w:fill="FFFFFF"/>
        </w:rPr>
        <w:t>;</w:t>
      </w:r>
    </w:p>
    <w:p w:rsidR="00317FDD" w:rsidRPr="00CA702E" w:rsidRDefault="00317FDD" w:rsidP="00633569">
      <w:pPr>
        <w:spacing w:line="360" w:lineRule="auto"/>
        <w:ind w:left="709" w:right="567" w:hanging="1"/>
        <w:jc w:val="both"/>
        <w:rPr>
          <w:rFonts w:asciiTheme="majorHAnsi" w:hAnsiTheme="majorHAnsi"/>
          <w:shd w:val="clear" w:color="auto" w:fill="FFFFFF"/>
        </w:rPr>
      </w:pPr>
      <w:r w:rsidRPr="00CA702E">
        <w:rPr>
          <w:rFonts w:asciiTheme="majorHAnsi" w:hAnsiTheme="majorHAnsi"/>
          <w:shd w:val="clear" w:color="auto" w:fill="FFFFFF"/>
        </w:rPr>
        <w:t xml:space="preserve">- 25 Aralık 2015 tarihli </w:t>
      </w:r>
      <w:hyperlink r:id="rId5" w:history="1">
        <w:r w:rsidRPr="00CA702E">
          <w:rPr>
            <w:rStyle w:val="Hyperlink"/>
            <w:rFonts w:asciiTheme="majorHAnsi" w:hAnsiTheme="majorHAnsi"/>
            <w:color w:val="auto"/>
            <w:shd w:val="clear" w:color="auto" w:fill="FFFFFF"/>
          </w:rPr>
          <w:t>http://www.aksam.com.tr/siyaset/rezalet-ve-ihanet/haber-474851</w:t>
        </w:r>
      </w:hyperlink>
      <w:r w:rsidRPr="00CA702E">
        <w:rPr>
          <w:rFonts w:asciiTheme="majorHAnsi" w:hAnsiTheme="majorHAnsi"/>
          <w:shd w:val="clear" w:color="auto" w:fill="FFFFFF"/>
        </w:rPr>
        <w:t xml:space="preserve"> haberde </w:t>
      </w:r>
      <w:r w:rsidR="008F4D7B" w:rsidRPr="00CA702E">
        <w:rPr>
          <w:rFonts w:asciiTheme="majorHAnsi" w:hAnsiTheme="majorHAnsi"/>
          <w:b/>
          <w:shd w:val="clear" w:color="auto" w:fill="FFFFFF"/>
        </w:rPr>
        <w:t xml:space="preserve">Başbakan </w:t>
      </w:r>
      <w:r w:rsidRPr="00CA702E">
        <w:rPr>
          <w:rFonts w:asciiTheme="majorHAnsi" w:hAnsiTheme="majorHAnsi"/>
          <w:b/>
          <w:shd w:val="clear" w:color="auto" w:fill="FFFFFF"/>
        </w:rPr>
        <w:t>Ahmet Davutoğlu</w:t>
      </w:r>
      <w:r w:rsidRPr="00CA702E">
        <w:rPr>
          <w:rFonts w:asciiTheme="majorHAnsi" w:hAnsiTheme="majorHAnsi"/>
          <w:shd w:val="clear" w:color="auto" w:fill="FFFFFF"/>
        </w:rPr>
        <w:t xml:space="preserve">; </w:t>
      </w:r>
      <w:r w:rsidR="008F4D7B" w:rsidRPr="00CA702E">
        <w:rPr>
          <w:rFonts w:asciiTheme="majorHAnsi" w:hAnsiTheme="majorHAnsi"/>
          <w:shd w:val="clear" w:color="auto" w:fill="FFFFFF"/>
        </w:rPr>
        <w:t xml:space="preserve">“.... </w:t>
      </w:r>
      <w:r w:rsidRPr="00CA702E">
        <w:rPr>
          <w:rFonts w:asciiTheme="majorHAnsi" w:hAnsiTheme="majorHAnsi"/>
          <w:shd w:val="clear" w:color="auto" w:fill="FFFFFF"/>
        </w:rPr>
        <w:t>BMM üyesi olan HDP eş başkanının Rusya'da "Türkiye'nin Rus uçağını düşürmesi yanlıştı" demesi tam bir rezalet ve tam bir ihanettir. Moskova'da onlarla yan yana gelip Türkiye'yi eleştirmek sadece bu ülkeye ihanet değil insanlığa da ihanettir</w:t>
      </w:r>
      <w:r w:rsidR="008F4D7B" w:rsidRPr="00CA702E">
        <w:rPr>
          <w:rFonts w:asciiTheme="majorHAnsi" w:hAnsiTheme="majorHAnsi"/>
          <w:shd w:val="clear" w:color="auto" w:fill="FFFFFF"/>
        </w:rPr>
        <w:t>.”;</w:t>
      </w:r>
    </w:p>
    <w:p w:rsidR="00633569" w:rsidRPr="00CA702E" w:rsidRDefault="00633569" w:rsidP="00633569">
      <w:pPr>
        <w:spacing w:line="360" w:lineRule="auto"/>
        <w:ind w:left="709" w:right="567" w:hanging="1"/>
        <w:jc w:val="both"/>
        <w:rPr>
          <w:rFonts w:asciiTheme="majorHAnsi" w:hAnsiTheme="majorHAnsi"/>
          <w:shd w:val="clear" w:color="auto" w:fill="FFFFFF"/>
        </w:rPr>
      </w:pPr>
      <w:r w:rsidRPr="00CA702E">
        <w:rPr>
          <w:rFonts w:asciiTheme="majorHAnsi" w:hAnsiTheme="majorHAnsi"/>
          <w:shd w:val="clear" w:color="auto" w:fill="FFFFFF"/>
        </w:rPr>
        <w:t xml:space="preserve">- 28 Aralık 2015 tarihli </w:t>
      </w:r>
      <w:hyperlink r:id="rId6" w:history="1">
        <w:r w:rsidRPr="00CA702E">
          <w:rPr>
            <w:rStyle w:val="Hyperlink"/>
            <w:rFonts w:asciiTheme="majorHAnsi" w:hAnsiTheme="majorHAnsi"/>
            <w:color w:val="auto"/>
            <w:shd w:val="clear" w:color="auto" w:fill="FFFFFF"/>
          </w:rPr>
          <w:t>http://www.haberturk.com/gundem/haber/1173259-kalindan-demirtasa-sert-yanit-fantazilerini-dile-getirenler-teror-bittiginde-kendilerini-nerede-bulacak</w:t>
        </w:r>
      </w:hyperlink>
      <w:r w:rsidRPr="00CA702E">
        <w:rPr>
          <w:rFonts w:asciiTheme="majorHAnsi" w:hAnsiTheme="majorHAnsi"/>
          <w:shd w:val="clear" w:color="auto" w:fill="FFFFFF"/>
        </w:rPr>
        <w:t xml:space="preserve"> haberde </w:t>
      </w:r>
      <w:r w:rsidRPr="00CA702E">
        <w:rPr>
          <w:rFonts w:asciiTheme="majorHAnsi" w:hAnsiTheme="majorHAnsi"/>
          <w:b/>
          <w:shd w:val="clear" w:color="auto" w:fill="FFFFFF"/>
        </w:rPr>
        <w:t>Cumhurbaşkanı Sözcüsü İbrahim Kalın</w:t>
      </w:r>
      <w:r w:rsidRPr="00CA702E">
        <w:rPr>
          <w:rFonts w:asciiTheme="majorHAnsi" w:hAnsiTheme="majorHAnsi"/>
          <w:shd w:val="clear" w:color="auto" w:fill="FFFFFF"/>
        </w:rPr>
        <w:t>; “…</w:t>
      </w:r>
      <w:r w:rsidRPr="00CA702E">
        <w:rPr>
          <w:rFonts w:asciiTheme="majorHAnsi" w:hAnsiTheme="majorHAnsi"/>
          <w:spacing w:val="3"/>
          <w:shd w:val="clear" w:color="auto" w:fill="FFFFFF"/>
        </w:rPr>
        <w:t xml:space="preserve">terör örgütünün cinayetlerini aklamaya çalışanların abesle iştigal ettikleri ortadadır. Türkiye karşıtlığını siyaset yapmak zannedenler başka ülkelerin piyonu oldukları ifade etmektedirler. Örgüt önüne gelene hizmet eden bir taşeron haline geldi…..Türkiye'yi bölmeye kimsenin gücü yetmez. Bunlar dağdan aldıkları talimatla siyaset yaptıklarını zannederler.; </w:t>
      </w:r>
    </w:p>
    <w:p w:rsidR="008F4D7B" w:rsidRPr="00CA702E" w:rsidRDefault="008F4D7B" w:rsidP="00633569">
      <w:pPr>
        <w:pStyle w:val="NormalWeb"/>
        <w:shd w:val="clear" w:color="auto" w:fill="FFFFFF"/>
        <w:spacing w:before="0" w:beforeAutospacing="0" w:after="180" w:afterAutospacing="0" w:line="360" w:lineRule="auto"/>
        <w:ind w:left="709" w:right="567" w:hanging="1"/>
        <w:jc w:val="both"/>
        <w:rPr>
          <w:rFonts w:asciiTheme="majorHAnsi" w:hAnsiTheme="majorHAnsi" w:cs="Arial"/>
          <w:sz w:val="22"/>
          <w:szCs w:val="22"/>
        </w:rPr>
      </w:pPr>
      <w:r w:rsidRPr="00CA702E">
        <w:rPr>
          <w:rFonts w:asciiTheme="majorHAnsi" w:hAnsiTheme="majorHAnsi"/>
          <w:sz w:val="22"/>
          <w:szCs w:val="22"/>
          <w:shd w:val="clear" w:color="auto" w:fill="FFFFFF"/>
        </w:rPr>
        <w:t xml:space="preserve">- 27 Aralık 2015 tarihli </w:t>
      </w:r>
      <w:hyperlink r:id="rId7" w:history="1">
        <w:r w:rsidRPr="00CA702E">
          <w:rPr>
            <w:rStyle w:val="Hyperlink"/>
            <w:rFonts w:asciiTheme="majorHAnsi" w:hAnsiTheme="majorHAnsi"/>
            <w:color w:val="auto"/>
            <w:sz w:val="22"/>
            <w:szCs w:val="22"/>
            <w:shd w:val="clear" w:color="auto" w:fill="FFFFFF"/>
          </w:rPr>
          <w:t>http://haber.star.com.tr/politika/akdogan-yuzde-10-oyu-kandile-ciro-edenler-secmenlerine-ihanet-ederler/haber-1078740</w:t>
        </w:r>
      </w:hyperlink>
      <w:r w:rsidRPr="00CA702E">
        <w:rPr>
          <w:rFonts w:asciiTheme="majorHAnsi" w:hAnsiTheme="majorHAnsi"/>
          <w:sz w:val="22"/>
          <w:szCs w:val="22"/>
          <w:shd w:val="clear" w:color="auto" w:fill="FFFFFF"/>
        </w:rPr>
        <w:t xml:space="preserve"> haberde </w:t>
      </w:r>
      <w:r w:rsidRPr="00CA702E">
        <w:rPr>
          <w:rFonts w:asciiTheme="majorHAnsi" w:hAnsiTheme="majorHAnsi"/>
          <w:b/>
          <w:sz w:val="22"/>
          <w:szCs w:val="22"/>
          <w:shd w:val="clear" w:color="auto" w:fill="FFFFFF"/>
        </w:rPr>
        <w:t>Başbakan Yardımcısı Yalçın Akdoğan</w:t>
      </w:r>
      <w:r w:rsidRPr="00CA702E">
        <w:rPr>
          <w:rFonts w:asciiTheme="majorHAnsi" w:hAnsiTheme="majorHAnsi"/>
          <w:sz w:val="22"/>
          <w:szCs w:val="22"/>
          <w:shd w:val="clear" w:color="auto" w:fill="FFFFFF"/>
        </w:rPr>
        <w:t>; “</w:t>
      </w:r>
      <w:r w:rsidRPr="00CA702E">
        <w:rPr>
          <w:rFonts w:asciiTheme="majorHAnsi" w:hAnsiTheme="majorHAnsi" w:cs="Arial"/>
          <w:sz w:val="22"/>
          <w:szCs w:val="22"/>
        </w:rPr>
        <w:t xml:space="preserve">HDP yönetiminin ayrılıkçı, ırkçı, şiddet yanlısı bir dile savrulması, demokrasimize ve birliğimize karşı meydan okumadır" şeklinde değerlendiren Akdoğan, diğer </w:t>
      </w:r>
      <w:proofErr w:type="spellStart"/>
      <w:r w:rsidRPr="00CA702E">
        <w:rPr>
          <w:rFonts w:asciiTheme="majorHAnsi" w:hAnsiTheme="majorHAnsi" w:cs="Arial"/>
          <w:sz w:val="22"/>
          <w:szCs w:val="22"/>
        </w:rPr>
        <w:t>twitlerinde</w:t>
      </w:r>
      <w:proofErr w:type="spellEnd"/>
      <w:r w:rsidRPr="00CA702E">
        <w:rPr>
          <w:rFonts w:asciiTheme="majorHAnsi" w:hAnsiTheme="majorHAnsi" w:cs="Arial"/>
          <w:sz w:val="22"/>
          <w:szCs w:val="22"/>
        </w:rPr>
        <w:t xml:space="preserve"> şunları kaydetti: "PKK'nın 80'li yıllardaki ayrılıkçı tezlerini hortlatmak, bölücü bir dil kullanmak, şiddeti savunmak büyük bir yanılgıdır.Terörün avukatlığına soyunanlar şiddeti körüklüyorlar. Çözüm Süreci'ni sabote eden anlayış şimdi de demokratik siyaseti zehirliyor.Terörü şantaj olarak kullanarak siyaset yapmak demokrasiye hizmet etmez. Yüzde 10 oyu Kandil'e ciro edenler seçmenlerine ihanet ederler.";</w:t>
      </w:r>
    </w:p>
    <w:p w:rsidR="008F4D7B" w:rsidRPr="00CA702E" w:rsidRDefault="008F4D7B" w:rsidP="00633569">
      <w:pPr>
        <w:pStyle w:val="NormalWeb"/>
        <w:shd w:val="clear" w:color="auto" w:fill="FFFFFF"/>
        <w:spacing w:before="0" w:beforeAutospacing="0" w:after="180" w:afterAutospacing="0" w:line="360" w:lineRule="auto"/>
        <w:ind w:left="709" w:right="567" w:hanging="1"/>
        <w:jc w:val="both"/>
        <w:rPr>
          <w:rFonts w:asciiTheme="majorHAnsi" w:hAnsiTheme="majorHAnsi"/>
          <w:sz w:val="22"/>
          <w:szCs w:val="22"/>
          <w:shd w:val="clear" w:color="auto" w:fill="FFFFFF"/>
        </w:rPr>
      </w:pPr>
      <w:r w:rsidRPr="00CA702E">
        <w:rPr>
          <w:rFonts w:asciiTheme="majorHAnsi" w:hAnsiTheme="majorHAnsi" w:cs="Arial"/>
          <w:sz w:val="22"/>
          <w:szCs w:val="22"/>
        </w:rPr>
        <w:t xml:space="preserve">-  25 Aralık 2015 tarihli </w:t>
      </w:r>
      <w:hyperlink r:id="rId8" w:history="1">
        <w:r w:rsidRPr="00CA702E">
          <w:rPr>
            <w:rStyle w:val="Hyperlink"/>
            <w:rFonts w:asciiTheme="majorHAnsi" w:hAnsiTheme="majorHAnsi" w:cs="Arial"/>
            <w:color w:val="auto"/>
            <w:sz w:val="22"/>
            <w:szCs w:val="22"/>
          </w:rPr>
          <w:t>http://www.hurriyet.com.tr/basbakan-yardimcisi-lutfi-elvan-kendisini-imparator-zannediyor-bu-rektor-40031859</w:t>
        </w:r>
      </w:hyperlink>
      <w:r w:rsidRPr="00CA702E">
        <w:rPr>
          <w:rFonts w:asciiTheme="majorHAnsi" w:hAnsiTheme="majorHAnsi" w:cs="Arial"/>
          <w:sz w:val="22"/>
          <w:szCs w:val="22"/>
        </w:rPr>
        <w:t xml:space="preserve"> haberde </w:t>
      </w:r>
      <w:r w:rsidRPr="00CA702E">
        <w:rPr>
          <w:rFonts w:asciiTheme="majorHAnsi" w:hAnsiTheme="majorHAnsi" w:cs="Arial"/>
          <w:b/>
          <w:sz w:val="22"/>
          <w:szCs w:val="22"/>
        </w:rPr>
        <w:t>Başbakan Yardımcısı Lütfi Kıran</w:t>
      </w:r>
      <w:r w:rsidRPr="00CA702E">
        <w:rPr>
          <w:rFonts w:asciiTheme="majorHAnsi" w:hAnsiTheme="majorHAnsi" w:cs="Arial"/>
          <w:sz w:val="22"/>
          <w:szCs w:val="22"/>
        </w:rPr>
        <w:t>; “</w:t>
      </w:r>
      <w:r w:rsidRPr="00CA702E">
        <w:rPr>
          <w:rFonts w:asciiTheme="majorHAnsi" w:hAnsiTheme="majorHAnsi"/>
          <w:sz w:val="22"/>
          <w:szCs w:val="22"/>
          <w:shd w:val="clear" w:color="auto" w:fill="FFFFFF"/>
        </w:rPr>
        <w:t xml:space="preserve">Özellikle vatan, millet, bayrak sevgisini tamamıyla kaybetmiş Demirtaş'ın tutumu ortada. Rusya ziyaretini biliyorsunuz. Aklına yeni mi geldi Demirtaş'ın, Rusya'ya gitmek. Sadece eş başkanları değil, </w:t>
      </w:r>
      <w:proofErr w:type="spellStart"/>
      <w:r w:rsidRPr="00CA702E">
        <w:rPr>
          <w:rFonts w:asciiTheme="majorHAnsi" w:hAnsiTheme="majorHAnsi"/>
          <w:sz w:val="22"/>
          <w:szCs w:val="22"/>
          <w:shd w:val="clear" w:color="auto" w:fill="FFFFFF"/>
        </w:rPr>
        <w:t>HDP'nin</w:t>
      </w:r>
      <w:proofErr w:type="spellEnd"/>
      <w:r w:rsidRPr="00CA702E">
        <w:rPr>
          <w:rFonts w:asciiTheme="majorHAnsi" w:hAnsiTheme="majorHAnsi"/>
          <w:sz w:val="22"/>
          <w:szCs w:val="22"/>
          <w:shd w:val="clear" w:color="auto" w:fill="FFFFFF"/>
        </w:rPr>
        <w:t xml:space="preserve"> tüm yapısına baktığımızda TBMM'de grubu bulanan bir siyasi partimiz ama HDP </w:t>
      </w:r>
      <w:r w:rsidRPr="00CA702E">
        <w:rPr>
          <w:rFonts w:asciiTheme="majorHAnsi" w:hAnsiTheme="majorHAnsi"/>
          <w:sz w:val="22"/>
          <w:szCs w:val="22"/>
          <w:shd w:val="clear" w:color="auto" w:fill="FFFFFF"/>
        </w:rPr>
        <w:lastRenderedPageBreak/>
        <w:t xml:space="preserve">Başkanı Demirtaş, milletimize, Türkiye'ye ihanet etmiştir, kendisine oy veren vatandaşlarımıza ihanet etmiştir, etmeye de devam etmektedir. Düşünebiliyor musunuz terör örgütünü savunuyorlar. HDP tamamıyla vesayetin göbeğine oturmuştur, vesayet altında bir partidir. </w:t>
      </w:r>
      <w:proofErr w:type="spellStart"/>
      <w:r w:rsidRPr="00CA702E">
        <w:rPr>
          <w:rFonts w:asciiTheme="majorHAnsi" w:hAnsiTheme="majorHAnsi"/>
          <w:sz w:val="22"/>
          <w:szCs w:val="22"/>
          <w:shd w:val="clear" w:color="auto" w:fill="FFFFFF"/>
        </w:rPr>
        <w:t>HDP'nin</w:t>
      </w:r>
      <w:proofErr w:type="spellEnd"/>
      <w:r w:rsidRPr="00CA702E">
        <w:rPr>
          <w:rFonts w:asciiTheme="majorHAnsi" w:hAnsiTheme="majorHAnsi"/>
          <w:sz w:val="22"/>
          <w:szCs w:val="22"/>
          <w:shd w:val="clear" w:color="auto" w:fill="FFFFFF"/>
        </w:rPr>
        <w:t xml:space="preserve"> vesayetten kurtulup, 'beni bu millet Meclis'e göndermiştir, PKK'nın sözünü dinlemeyeceğim, milletim ne derse onu yapacağım' demesi gerekir. Milletimiz, o bölgede yaşayan vatandaşımız, 'bu terör belasından kurtulmak istiyoruz, teröristleri burada istemiyoruz' diyor. HDP buna rağmen terör örgütünün talimatlarını teker </w:t>
      </w:r>
      <w:proofErr w:type="spellStart"/>
      <w:r w:rsidRPr="00CA702E">
        <w:rPr>
          <w:rFonts w:asciiTheme="majorHAnsi" w:hAnsiTheme="majorHAnsi"/>
          <w:sz w:val="22"/>
          <w:szCs w:val="22"/>
          <w:shd w:val="clear" w:color="auto" w:fill="FFFFFF"/>
        </w:rPr>
        <w:t>teker</w:t>
      </w:r>
      <w:proofErr w:type="spellEnd"/>
      <w:r w:rsidRPr="00CA702E">
        <w:rPr>
          <w:rFonts w:asciiTheme="majorHAnsi" w:hAnsiTheme="majorHAnsi"/>
          <w:sz w:val="22"/>
          <w:szCs w:val="22"/>
          <w:shd w:val="clear" w:color="auto" w:fill="FFFFFF"/>
        </w:rPr>
        <w:t xml:space="preserve"> yerine getiriyor. Türkiye'ye karşı nasıl ve ne şekilde mücadele edebilirim arayışı içerisinde olduğunu görüyoruz. Bu ülkenin ekmeğini yemiş, suyunu içmiş, bu ülkede yaşamış, büyümüş, hele </w:t>
      </w:r>
      <w:proofErr w:type="spellStart"/>
      <w:r w:rsidRPr="00CA702E">
        <w:rPr>
          <w:rFonts w:asciiTheme="majorHAnsi" w:hAnsiTheme="majorHAnsi"/>
          <w:sz w:val="22"/>
          <w:szCs w:val="22"/>
          <w:shd w:val="clear" w:color="auto" w:fill="FFFFFF"/>
        </w:rPr>
        <w:t>hele</w:t>
      </w:r>
      <w:proofErr w:type="spellEnd"/>
      <w:r w:rsidRPr="00CA702E">
        <w:rPr>
          <w:rFonts w:asciiTheme="majorHAnsi" w:hAnsiTheme="majorHAnsi"/>
          <w:sz w:val="22"/>
          <w:szCs w:val="22"/>
          <w:shd w:val="clear" w:color="auto" w:fill="FFFFFF"/>
        </w:rPr>
        <w:t xml:space="preserve"> bir siyasi partinin genel başkanı, eş başkanı olmuş bir vatandaş, Türkiye karşıtı ne kadar girişim varsa bulunuyor. Bunu tasvip edebilmemiz mümkün değil. Milletimiz, </w:t>
      </w:r>
      <w:proofErr w:type="spellStart"/>
      <w:r w:rsidRPr="00CA702E">
        <w:rPr>
          <w:rFonts w:asciiTheme="majorHAnsi" w:hAnsiTheme="majorHAnsi"/>
          <w:sz w:val="22"/>
          <w:szCs w:val="22"/>
          <w:shd w:val="clear" w:color="auto" w:fill="FFFFFF"/>
        </w:rPr>
        <w:t>HDP'ye</w:t>
      </w:r>
      <w:proofErr w:type="spellEnd"/>
      <w:r w:rsidRPr="00CA702E">
        <w:rPr>
          <w:rFonts w:asciiTheme="majorHAnsi" w:hAnsiTheme="majorHAnsi"/>
          <w:sz w:val="22"/>
          <w:szCs w:val="22"/>
          <w:shd w:val="clear" w:color="auto" w:fill="FFFFFF"/>
        </w:rPr>
        <w:t xml:space="preserve"> oy veren vatandaşlarımız, Demirtaş ve </w:t>
      </w:r>
      <w:proofErr w:type="spellStart"/>
      <w:r w:rsidRPr="00CA702E">
        <w:rPr>
          <w:rFonts w:asciiTheme="majorHAnsi" w:hAnsiTheme="majorHAnsi"/>
          <w:sz w:val="22"/>
          <w:szCs w:val="22"/>
          <w:shd w:val="clear" w:color="auto" w:fill="FFFFFF"/>
        </w:rPr>
        <w:t>HDP'nin</w:t>
      </w:r>
      <w:proofErr w:type="spellEnd"/>
      <w:r w:rsidRPr="00CA702E">
        <w:rPr>
          <w:rFonts w:asciiTheme="majorHAnsi" w:hAnsiTheme="majorHAnsi"/>
          <w:sz w:val="22"/>
          <w:szCs w:val="22"/>
          <w:shd w:val="clear" w:color="auto" w:fill="FFFFFF"/>
        </w:rPr>
        <w:t xml:space="preserve"> nasıl bir parti olduğunu, ülkeye nasıl ihanet ettiğini net bir şekilde Rusya ziyareti ile görmüştür. Merak ediyorum </w:t>
      </w:r>
      <w:proofErr w:type="spellStart"/>
      <w:r w:rsidRPr="00CA702E">
        <w:rPr>
          <w:rFonts w:asciiTheme="majorHAnsi" w:hAnsiTheme="majorHAnsi"/>
          <w:sz w:val="22"/>
          <w:szCs w:val="22"/>
          <w:shd w:val="clear" w:color="auto" w:fill="FFFFFF"/>
        </w:rPr>
        <w:t>Lavrov'dan</w:t>
      </w:r>
      <w:proofErr w:type="spellEnd"/>
      <w:r w:rsidRPr="00CA702E">
        <w:rPr>
          <w:rFonts w:asciiTheme="majorHAnsi" w:hAnsiTheme="majorHAnsi"/>
          <w:sz w:val="22"/>
          <w:szCs w:val="22"/>
          <w:shd w:val="clear" w:color="auto" w:fill="FFFFFF"/>
        </w:rPr>
        <w:t xml:space="preserve">, Rusya Devlet Başkanı'ndan talimat almaya mı gitmiştir? Bugüne kadar Rusya'yı ziyaret etmeyip, Türkiye ile Rusya arasındaki sıkıntılar çıkması neticesinde Rusya'ya gitmesi oldukça anlamlı diye düşünüyorum. Bazı medya gruplarına da mesaj göndermek istiyorum, o eline sazı alıp kanal </w:t>
      </w:r>
      <w:proofErr w:type="spellStart"/>
      <w:r w:rsidRPr="00CA702E">
        <w:rPr>
          <w:rFonts w:asciiTheme="majorHAnsi" w:hAnsiTheme="majorHAnsi"/>
          <w:sz w:val="22"/>
          <w:szCs w:val="22"/>
          <w:shd w:val="clear" w:color="auto" w:fill="FFFFFF"/>
        </w:rPr>
        <w:t>kanal</w:t>
      </w:r>
      <w:proofErr w:type="spellEnd"/>
      <w:r w:rsidRPr="00CA702E">
        <w:rPr>
          <w:rFonts w:asciiTheme="majorHAnsi" w:hAnsiTheme="majorHAnsi"/>
          <w:sz w:val="22"/>
          <w:szCs w:val="22"/>
          <w:shd w:val="clear" w:color="auto" w:fill="FFFFFF"/>
        </w:rPr>
        <w:t xml:space="preserve"> bazı medya organlarında parlatılmaya çalışılan Demirtaş işte bu. Şimdi yazın bakalım, acaba Demirtaş sazıyla mı gitti oraya? </w:t>
      </w:r>
      <w:proofErr w:type="spellStart"/>
      <w:r w:rsidRPr="00CA702E">
        <w:rPr>
          <w:rFonts w:asciiTheme="majorHAnsi" w:hAnsiTheme="majorHAnsi"/>
          <w:sz w:val="22"/>
          <w:szCs w:val="22"/>
          <w:shd w:val="clear" w:color="auto" w:fill="FFFFFF"/>
        </w:rPr>
        <w:t>Lavrov'a</w:t>
      </w:r>
      <w:proofErr w:type="spellEnd"/>
      <w:r w:rsidRPr="00CA702E">
        <w:rPr>
          <w:rFonts w:asciiTheme="majorHAnsi" w:hAnsiTheme="majorHAnsi"/>
          <w:sz w:val="22"/>
          <w:szCs w:val="22"/>
          <w:shd w:val="clear" w:color="auto" w:fill="FFFFFF"/>
        </w:rPr>
        <w:t xml:space="preserve">, Putin'e saz çalmaya mı gitti, ne için gitti? Ama sesleri çıkmıyor. Onlar da o dönem ihanet halindeydiler. Umuyoruz ve diliyoruz ki onlar da akıllarını başlarına alırlar, ülkenin birliği, bütünlüğü için ne gerekiyorsa onu yaparlar.”; </w:t>
      </w:r>
    </w:p>
    <w:p w:rsidR="00633569" w:rsidRPr="00CA702E" w:rsidRDefault="00633569" w:rsidP="00633569">
      <w:pPr>
        <w:pStyle w:val="NormalWeb"/>
        <w:shd w:val="clear" w:color="auto" w:fill="FFFFFF"/>
        <w:spacing w:before="0" w:beforeAutospacing="0" w:after="180" w:afterAutospacing="0" w:line="360" w:lineRule="auto"/>
        <w:ind w:left="709" w:right="567" w:hanging="1"/>
        <w:jc w:val="both"/>
        <w:rPr>
          <w:rFonts w:asciiTheme="majorHAnsi" w:hAnsiTheme="majorHAnsi"/>
          <w:sz w:val="22"/>
          <w:szCs w:val="22"/>
          <w:shd w:val="clear" w:color="auto" w:fill="FFFFFF"/>
        </w:rPr>
      </w:pPr>
      <w:r w:rsidRPr="00CA702E">
        <w:rPr>
          <w:rFonts w:asciiTheme="majorHAnsi" w:hAnsiTheme="majorHAnsi"/>
          <w:sz w:val="22"/>
          <w:szCs w:val="22"/>
          <w:shd w:val="clear" w:color="auto" w:fill="FFFFFF"/>
        </w:rPr>
        <w:t xml:space="preserve">- 29 Aralık 2015 tarihinde </w:t>
      </w:r>
      <w:hyperlink r:id="rId9" w:history="1">
        <w:r w:rsidRPr="00CA702E">
          <w:rPr>
            <w:rStyle w:val="Hyperlink"/>
            <w:rFonts w:asciiTheme="majorHAnsi" w:hAnsiTheme="majorHAnsi"/>
            <w:color w:val="auto"/>
            <w:sz w:val="22"/>
            <w:szCs w:val="22"/>
            <w:shd w:val="clear" w:color="auto" w:fill="FFFFFF"/>
          </w:rPr>
          <w:t>http://www.sabah.com.tr/gundem/2015/12/29/numan-kurtulmus-hdp-dag-kadrolarin-soylemine-teslim-olmus</w:t>
        </w:r>
      </w:hyperlink>
      <w:r w:rsidRPr="00CA702E">
        <w:rPr>
          <w:rFonts w:asciiTheme="majorHAnsi" w:hAnsiTheme="majorHAnsi"/>
          <w:sz w:val="22"/>
          <w:szCs w:val="22"/>
          <w:shd w:val="clear" w:color="auto" w:fill="FFFFFF"/>
        </w:rPr>
        <w:t xml:space="preserve"> haberde </w:t>
      </w:r>
      <w:r w:rsidRPr="00CA702E">
        <w:rPr>
          <w:rFonts w:asciiTheme="majorHAnsi" w:hAnsiTheme="majorHAnsi"/>
          <w:b/>
          <w:sz w:val="22"/>
          <w:szCs w:val="22"/>
          <w:shd w:val="clear" w:color="auto" w:fill="FFFFFF"/>
        </w:rPr>
        <w:t>Başbakan Yardımcısı Numan Kurtulmuş</w:t>
      </w:r>
      <w:r w:rsidRPr="00CA702E">
        <w:rPr>
          <w:rFonts w:asciiTheme="majorHAnsi" w:hAnsiTheme="majorHAnsi"/>
          <w:sz w:val="22"/>
          <w:szCs w:val="22"/>
          <w:shd w:val="clear" w:color="auto" w:fill="FFFFFF"/>
        </w:rPr>
        <w:t>; “Maalesef sanki söylem itibarıyla da dağ kadrolarının ve onların şehirlerdeki uzantılarının söylemlerine teslim olmuş görünüyor.</w:t>
      </w:r>
      <w:r w:rsidRPr="00CA702E">
        <w:rPr>
          <w:rStyle w:val="apple-converted-space"/>
          <w:rFonts w:asciiTheme="majorHAnsi" w:hAnsiTheme="majorHAnsi"/>
          <w:sz w:val="22"/>
          <w:szCs w:val="22"/>
          <w:shd w:val="clear" w:color="auto" w:fill="FFFFFF"/>
        </w:rPr>
        <w:t> ….</w:t>
      </w:r>
      <w:r w:rsidRPr="00CA702E">
        <w:rPr>
          <w:rFonts w:asciiTheme="majorHAnsi" w:hAnsiTheme="majorHAnsi"/>
          <w:sz w:val="22"/>
          <w:szCs w:val="22"/>
          <w:shd w:val="clear" w:color="auto" w:fill="FFFFFF"/>
        </w:rPr>
        <w:t>örgütün sözcülüğüne soyunan bir siyaset diline doğru geldiler.</w:t>
      </w:r>
      <w:r w:rsidRPr="00CA702E">
        <w:rPr>
          <w:rStyle w:val="apple-converted-space"/>
          <w:rFonts w:asciiTheme="majorHAnsi" w:hAnsiTheme="majorHAnsi"/>
          <w:sz w:val="22"/>
          <w:szCs w:val="22"/>
          <w:shd w:val="clear" w:color="auto" w:fill="FFFFFF"/>
        </w:rPr>
        <w:t> </w:t>
      </w:r>
    </w:p>
    <w:p w:rsidR="008F4D7B" w:rsidRPr="00CA702E" w:rsidRDefault="008F4D7B" w:rsidP="00633569">
      <w:pPr>
        <w:pStyle w:val="NormalWeb"/>
        <w:shd w:val="clear" w:color="auto" w:fill="FFFFFF"/>
        <w:spacing w:before="0" w:beforeAutospacing="0" w:after="180" w:afterAutospacing="0" w:line="360" w:lineRule="auto"/>
        <w:ind w:left="709" w:right="567" w:hanging="1"/>
        <w:jc w:val="both"/>
        <w:rPr>
          <w:rStyle w:val="Strong"/>
          <w:rFonts w:asciiTheme="majorHAnsi" w:hAnsiTheme="majorHAnsi" w:cs="Arial"/>
          <w:b w:val="0"/>
          <w:sz w:val="22"/>
          <w:szCs w:val="22"/>
          <w:shd w:val="clear" w:color="auto" w:fill="FFFFFF"/>
        </w:rPr>
      </w:pPr>
      <w:r w:rsidRPr="00CA702E">
        <w:rPr>
          <w:rFonts w:asciiTheme="majorHAnsi" w:hAnsiTheme="majorHAnsi"/>
          <w:sz w:val="22"/>
          <w:szCs w:val="22"/>
          <w:shd w:val="clear" w:color="auto" w:fill="FFFFFF"/>
        </w:rPr>
        <w:t xml:space="preserve">- 30 Aralık 2015 tarihli        </w:t>
      </w:r>
      <w:hyperlink r:id="rId10" w:history="1">
        <w:r w:rsidR="006F077E" w:rsidRPr="00CA702E">
          <w:rPr>
            <w:rStyle w:val="Hyperlink"/>
            <w:rFonts w:asciiTheme="majorHAnsi" w:hAnsiTheme="majorHAnsi"/>
            <w:color w:val="auto"/>
            <w:sz w:val="22"/>
            <w:szCs w:val="22"/>
            <w:shd w:val="clear" w:color="auto" w:fill="FFFFFF"/>
          </w:rPr>
          <w:t>http://www.yeniakit.com.tr/haber/burasi-muz-cumhuriyeti-degil-116965.html</w:t>
        </w:r>
      </w:hyperlink>
      <w:r w:rsidR="006F077E" w:rsidRPr="00CA702E">
        <w:rPr>
          <w:rFonts w:asciiTheme="majorHAnsi" w:hAnsiTheme="majorHAnsi"/>
          <w:sz w:val="22"/>
          <w:szCs w:val="22"/>
          <w:shd w:val="clear" w:color="auto" w:fill="FFFFFF"/>
        </w:rPr>
        <w:t xml:space="preserve"> haberde </w:t>
      </w:r>
      <w:r w:rsidR="006F077E" w:rsidRPr="00CA702E">
        <w:rPr>
          <w:rFonts w:asciiTheme="majorHAnsi" w:hAnsiTheme="majorHAnsi"/>
          <w:b/>
          <w:sz w:val="22"/>
          <w:szCs w:val="22"/>
          <w:shd w:val="clear" w:color="auto" w:fill="FFFFFF"/>
        </w:rPr>
        <w:t>Çalışma ve Sosyal Güvenlik Bakanı Süleyman Soylu</w:t>
      </w:r>
      <w:r w:rsidR="006F077E" w:rsidRPr="00CA702E">
        <w:rPr>
          <w:rFonts w:asciiTheme="majorHAnsi" w:hAnsiTheme="majorHAnsi"/>
          <w:sz w:val="22"/>
          <w:szCs w:val="22"/>
          <w:shd w:val="clear" w:color="auto" w:fill="FFFFFF"/>
        </w:rPr>
        <w:t xml:space="preserve">; “… </w:t>
      </w:r>
      <w:r w:rsidRPr="00CA702E">
        <w:rPr>
          <w:rFonts w:asciiTheme="majorHAnsi" w:hAnsiTheme="majorHAnsi"/>
          <w:sz w:val="22"/>
          <w:szCs w:val="22"/>
          <w:shd w:val="clear" w:color="auto" w:fill="FFFFFF"/>
        </w:rPr>
        <w:t>     </w:t>
      </w:r>
      <w:r w:rsidR="006F077E" w:rsidRPr="00CA702E">
        <w:rPr>
          <w:rStyle w:val="Strong"/>
          <w:rFonts w:asciiTheme="majorHAnsi" w:hAnsiTheme="majorHAnsi" w:cs="Arial"/>
          <w:b w:val="0"/>
          <w:sz w:val="22"/>
          <w:szCs w:val="22"/>
          <w:shd w:val="clear" w:color="auto" w:fill="FFFFFF"/>
        </w:rPr>
        <w:t xml:space="preserve">Eline paçavra tutuşturulan her ferdin okuduğunun bizim için hiçbir itibari yoktur. Karşımız da hangi ittifakın olduğunu da biliyoruz. Kimin ülkenin içerisine fitne sokmak istediğini biliyoruz. Buradan Rusya’ya gidip, Türkiye’nin bir milli meselesinde hemen kendi tarafını belli edecek kadar gaflet </w:t>
      </w:r>
      <w:r w:rsidR="006F077E" w:rsidRPr="00CA702E">
        <w:rPr>
          <w:rStyle w:val="Strong"/>
          <w:rFonts w:asciiTheme="majorHAnsi" w:hAnsiTheme="majorHAnsi" w:cs="Arial"/>
          <w:b w:val="0"/>
          <w:sz w:val="22"/>
          <w:szCs w:val="22"/>
          <w:shd w:val="clear" w:color="auto" w:fill="FFFFFF"/>
        </w:rPr>
        <w:lastRenderedPageBreak/>
        <w:t xml:space="preserve">içerisinde olanların aklının da nereler de olduğunu biliyoruz. Hendek kazanlara arkadaşım diyenlerin, siyaseti ferasetlerin ne kadar tıkanık olduğunu da biliyoruz. Şunu net bir şekilde söylemek gerekir ki, paçavra metinler ancak paçavra adamların eline tutuşturulur. Özerk yönetim istiyorum safsatası içerisinde ayrı </w:t>
      </w:r>
      <w:proofErr w:type="spellStart"/>
      <w:r w:rsidR="006F077E" w:rsidRPr="00CA702E">
        <w:rPr>
          <w:rStyle w:val="Strong"/>
          <w:rFonts w:asciiTheme="majorHAnsi" w:hAnsiTheme="majorHAnsi" w:cs="Arial"/>
          <w:b w:val="0"/>
          <w:sz w:val="22"/>
          <w:szCs w:val="22"/>
          <w:shd w:val="clear" w:color="auto" w:fill="FFFFFF"/>
        </w:rPr>
        <w:t>devletlenme</w:t>
      </w:r>
      <w:proofErr w:type="spellEnd"/>
      <w:r w:rsidR="006F077E" w:rsidRPr="00CA702E">
        <w:rPr>
          <w:rStyle w:val="Strong"/>
          <w:rFonts w:asciiTheme="majorHAnsi" w:hAnsiTheme="majorHAnsi" w:cs="Arial"/>
          <w:b w:val="0"/>
          <w:sz w:val="22"/>
          <w:szCs w:val="22"/>
          <w:shd w:val="clear" w:color="auto" w:fill="FFFFFF"/>
        </w:rPr>
        <w:t xml:space="preserve"> anlayışını Türkiye’ye yutturacağını zannedenler, bilsinler ki gerekli cevabı alırlar. Bu topraklar böyle çok asalak çok gördü ve gereğini de yerine getirdi.”; </w:t>
      </w:r>
    </w:p>
    <w:p w:rsidR="006F077E" w:rsidRPr="00CA702E" w:rsidRDefault="006F077E" w:rsidP="00633569">
      <w:pPr>
        <w:pStyle w:val="NormalWeb"/>
        <w:shd w:val="clear" w:color="auto" w:fill="FFFFFF"/>
        <w:spacing w:before="0" w:beforeAutospacing="0" w:after="180" w:afterAutospacing="0" w:line="360" w:lineRule="auto"/>
        <w:ind w:left="709" w:right="567" w:hanging="1"/>
        <w:jc w:val="both"/>
        <w:rPr>
          <w:rFonts w:asciiTheme="majorHAnsi" w:hAnsiTheme="majorHAnsi"/>
          <w:spacing w:val="3"/>
          <w:sz w:val="22"/>
          <w:szCs w:val="22"/>
          <w:shd w:val="clear" w:color="auto" w:fill="FFFFFF"/>
        </w:rPr>
      </w:pPr>
      <w:r w:rsidRPr="00CA702E">
        <w:rPr>
          <w:rStyle w:val="Strong"/>
          <w:rFonts w:asciiTheme="majorHAnsi" w:hAnsiTheme="majorHAnsi" w:cs="Arial"/>
          <w:b w:val="0"/>
          <w:sz w:val="22"/>
          <w:szCs w:val="22"/>
          <w:shd w:val="clear" w:color="auto" w:fill="FFFFFF"/>
        </w:rPr>
        <w:t xml:space="preserve">- 28 Aralık 2015 tarihli </w:t>
      </w:r>
      <w:hyperlink r:id="rId11" w:history="1">
        <w:r w:rsidRPr="00CA702E">
          <w:rPr>
            <w:rStyle w:val="Hyperlink"/>
            <w:rFonts w:asciiTheme="majorHAnsi" w:hAnsiTheme="majorHAnsi" w:cs="Arial"/>
            <w:color w:val="auto"/>
            <w:sz w:val="22"/>
            <w:szCs w:val="22"/>
            <w:shd w:val="clear" w:color="auto" w:fill="FFFFFF"/>
          </w:rPr>
          <w:t>http://www.haberturk.com/gundem/haber/1173546-adalet-bakani-demirtasin-aciklamalari-ihanettir-ve-yok-hukmundedir</w:t>
        </w:r>
      </w:hyperlink>
      <w:r w:rsidRPr="00CA702E">
        <w:rPr>
          <w:rStyle w:val="Strong"/>
          <w:rFonts w:asciiTheme="majorHAnsi" w:hAnsiTheme="majorHAnsi" w:cs="Arial"/>
          <w:b w:val="0"/>
          <w:sz w:val="22"/>
          <w:szCs w:val="22"/>
          <w:shd w:val="clear" w:color="auto" w:fill="FFFFFF"/>
        </w:rPr>
        <w:t xml:space="preserve"> haberde </w:t>
      </w:r>
      <w:r w:rsidRPr="00CA702E">
        <w:rPr>
          <w:rStyle w:val="Strong"/>
          <w:rFonts w:asciiTheme="majorHAnsi" w:hAnsiTheme="majorHAnsi" w:cs="Arial"/>
          <w:sz w:val="22"/>
          <w:szCs w:val="22"/>
          <w:shd w:val="clear" w:color="auto" w:fill="FFFFFF"/>
        </w:rPr>
        <w:t>Adalet Bakanı Bekir Bozdağ</w:t>
      </w:r>
      <w:r w:rsidRPr="00CA702E">
        <w:rPr>
          <w:rStyle w:val="Strong"/>
          <w:rFonts w:asciiTheme="majorHAnsi" w:hAnsiTheme="majorHAnsi" w:cs="Arial"/>
          <w:b w:val="0"/>
          <w:sz w:val="22"/>
          <w:szCs w:val="22"/>
          <w:shd w:val="clear" w:color="auto" w:fill="FFFFFF"/>
        </w:rPr>
        <w:t>; “</w:t>
      </w:r>
      <w:r w:rsidRPr="00CA702E">
        <w:rPr>
          <w:rFonts w:asciiTheme="majorHAnsi" w:hAnsiTheme="majorHAnsi"/>
          <w:spacing w:val="3"/>
          <w:sz w:val="22"/>
          <w:szCs w:val="22"/>
          <w:shd w:val="clear" w:color="auto" w:fill="FFFFFF"/>
        </w:rPr>
        <w:t>Demirtaş, hür demokratik zeminde parlamentoda siyaset yerine kirli terör siyasetine sahip çıkmış, bölücülüğünü açıkça itiraf etmiştir. Türkiye'nin bölünmez bütünlüğü, bölücü terör örgütüne, bütün hainlere ve onları kullanan ağababalarına rağmen korunmuştur, korunacaktır. Bölücü terör örgütü ve onların destekçileri, değil yüz yıl yüzlerce yıl geçse de bu amaçlarına ulaşamayacaktır. Türkler ve Kürtler arasında bin yıldan fazladır süren kardeşlik hukuku, tarih ve kader birliği, her türlü ayrılıkçılığın panzehiridir. Onlarca senedir Türkler ile Kürtler arasında kardeş kavgası çıkartmayı başaramayan bölücü terör örgütü, bundan sonrada başaramayacaktır. Bölücü terör örgütü ve destekçileri bilmeli ki; bin yıllık Türk-Kürt kardeşliğini, hiç bir güç yok edememiştir, edemeyecektir."</w:t>
      </w:r>
    </w:p>
    <w:p w:rsidR="006F077E" w:rsidRPr="00CA702E" w:rsidRDefault="006F077E" w:rsidP="00633569">
      <w:pPr>
        <w:pStyle w:val="NormalWeb"/>
        <w:shd w:val="clear" w:color="auto" w:fill="FFFFFF"/>
        <w:spacing w:before="0" w:beforeAutospacing="0" w:after="180" w:afterAutospacing="0" w:line="360" w:lineRule="auto"/>
        <w:ind w:left="709" w:right="567" w:hanging="1"/>
        <w:jc w:val="both"/>
        <w:rPr>
          <w:rStyle w:val="apple-converted-space"/>
          <w:rFonts w:asciiTheme="majorHAnsi" w:hAnsiTheme="majorHAnsi"/>
          <w:spacing w:val="3"/>
          <w:sz w:val="22"/>
          <w:szCs w:val="22"/>
          <w:shd w:val="clear" w:color="auto" w:fill="FFFFFF"/>
        </w:rPr>
      </w:pPr>
      <w:r w:rsidRPr="00CA702E">
        <w:rPr>
          <w:rFonts w:asciiTheme="majorHAnsi" w:hAnsiTheme="majorHAnsi"/>
          <w:spacing w:val="3"/>
          <w:sz w:val="22"/>
          <w:szCs w:val="22"/>
          <w:shd w:val="clear" w:color="auto" w:fill="FFFFFF"/>
        </w:rPr>
        <w:t xml:space="preserve">-Yine </w:t>
      </w:r>
      <w:r w:rsidRPr="00CA702E">
        <w:rPr>
          <w:rFonts w:asciiTheme="majorHAnsi" w:hAnsiTheme="majorHAnsi"/>
          <w:b/>
          <w:spacing w:val="3"/>
          <w:sz w:val="22"/>
          <w:szCs w:val="22"/>
          <w:shd w:val="clear" w:color="auto" w:fill="FFFFFF"/>
        </w:rPr>
        <w:t>Adalet Bakanı Bekir Bozdağ</w:t>
      </w:r>
      <w:r w:rsidRPr="00CA702E">
        <w:rPr>
          <w:rFonts w:asciiTheme="majorHAnsi" w:hAnsiTheme="majorHAnsi"/>
          <w:spacing w:val="3"/>
          <w:sz w:val="22"/>
          <w:szCs w:val="22"/>
          <w:shd w:val="clear" w:color="auto" w:fill="FFFFFF"/>
        </w:rPr>
        <w:t xml:space="preserve"> 29 Aralık 2015 tarihli </w:t>
      </w:r>
      <w:hyperlink r:id="rId12" w:history="1">
        <w:r w:rsidRPr="00CA702E">
          <w:rPr>
            <w:rStyle w:val="Hyperlink"/>
            <w:rFonts w:asciiTheme="majorHAnsi" w:hAnsiTheme="majorHAnsi"/>
            <w:color w:val="auto"/>
            <w:spacing w:val="3"/>
            <w:sz w:val="22"/>
            <w:szCs w:val="22"/>
            <w:shd w:val="clear" w:color="auto" w:fill="FFFFFF"/>
          </w:rPr>
          <w:t>http://www.haberturk.com/gundem/haber/1173990-bozdag-kabul-edilemez-hezeyanlardir</w:t>
        </w:r>
      </w:hyperlink>
      <w:r w:rsidRPr="00CA702E">
        <w:rPr>
          <w:rFonts w:asciiTheme="majorHAnsi" w:hAnsiTheme="majorHAnsi"/>
          <w:spacing w:val="3"/>
          <w:sz w:val="22"/>
          <w:szCs w:val="22"/>
          <w:shd w:val="clear" w:color="auto" w:fill="FFFFFF"/>
        </w:rPr>
        <w:t xml:space="preserve"> haberde de yer aldığı üzere; “……</w:t>
      </w:r>
      <w:r w:rsidRPr="00CA702E">
        <w:rPr>
          <w:rStyle w:val="apple-converted-space"/>
          <w:rFonts w:asciiTheme="majorHAnsi" w:hAnsiTheme="majorHAnsi"/>
          <w:spacing w:val="3"/>
          <w:sz w:val="22"/>
          <w:szCs w:val="22"/>
          <w:shd w:val="clear" w:color="auto" w:fill="FFFFFF"/>
        </w:rPr>
        <w:t> </w:t>
      </w:r>
      <w:r w:rsidRPr="00CA702E">
        <w:rPr>
          <w:rFonts w:asciiTheme="majorHAnsi" w:hAnsiTheme="majorHAnsi"/>
          <w:spacing w:val="3"/>
          <w:sz w:val="22"/>
          <w:szCs w:val="22"/>
          <w:shd w:val="clear" w:color="auto" w:fill="FFFFFF"/>
        </w:rPr>
        <w:t>İhanettir bu açıklamalar. Bugüne kadar yok edemediği gibi bundan sonra da yok etmeyi başaramayacaktır. On yıllardır Türkiye'de, Türklerle Kürtleri karşı karşıya getirmek için uğraş veren bölücü terör örgütü buna muvaffak olamamıştır. Bundan sonra da olamayacaktır.</w:t>
      </w:r>
      <w:r w:rsidR="00633569" w:rsidRPr="00CA702E">
        <w:rPr>
          <w:rStyle w:val="apple-converted-space"/>
          <w:rFonts w:asciiTheme="majorHAnsi" w:hAnsiTheme="majorHAnsi"/>
          <w:spacing w:val="3"/>
          <w:sz w:val="22"/>
          <w:szCs w:val="22"/>
          <w:shd w:val="clear" w:color="auto" w:fill="FFFFFF"/>
        </w:rPr>
        <w:t>”;</w:t>
      </w:r>
    </w:p>
    <w:p w:rsidR="00633569" w:rsidRDefault="00582630" w:rsidP="00633569">
      <w:pPr>
        <w:pStyle w:val="NormalWeb"/>
        <w:shd w:val="clear" w:color="auto" w:fill="FFFFFF"/>
        <w:spacing w:before="0" w:beforeAutospacing="0" w:after="180" w:afterAutospacing="0" w:line="360" w:lineRule="auto"/>
        <w:ind w:firstLine="708"/>
        <w:jc w:val="both"/>
        <w:rPr>
          <w:rFonts w:asciiTheme="majorHAnsi" w:hAnsiTheme="majorHAnsi" w:cs="Arial"/>
        </w:rPr>
      </w:pPr>
      <w:r w:rsidRPr="00582630">
        <w:rPr>
          <w:rFonts w:asciiTheme="majorHAnsi" w:hAnsiTheme="majorHAnsi" w:cs="Arial"/>
        </w:rPr>
        <w:t>Şeklinde</w:t>
      </w:r>
      <w:r w:rsidRPr="00582630">
        <w:rPr>
          <w:rFonts w:asciiTheme="majorHAnsi" w:hAnsiTheme="majorHAnsi" w:cs="Arial"/>
          <w:b/>
        </w:rPr>
        <w:t xml:space="preserve"> </w:t>
      </w:r>
      <w:r w:rsidRPr="00582630">
        <w:rPr>
          <w:rFonts w:asciiTheme="majorHAnsi" w:hAnsiTheme="majorHAnsi" w:cs="Arial"/>
        </w:rPr>
        <w:t xml:space="preserve">beyanlarda bulunmuşlardır. </w:t>
      </w:r>
      <w:r>
        <w:rPr>
          <w:rFonts w:asciiTheme="majorHAnsi" w:hAnsiTheme="majorHAnsi" w:cs="Arial"/>
        </w:rPr>
        <w:t>Öncelikle ifade edilen şahsiyetlerin temsil ettiği kurumların önemli olduğunu ve bu anlamda gerek basın gerek ise yargı mercilerini etkileme noktasında ne yazık ki tüm kamuoyunun da bildiği üzere topyekun bir basınç uyguladıklarını söylemek zorunluluğu tarafımızca hasıl olmuştur. Müvekkil Halkların Demokratik Partisi</w:t>
      </w:r>
      <w:r w:rsidR="00476D83">
        <w:rPr>
          <w:rFonts w:asciiTheme="majorHAnsi" w:hAnsiTheme="majorHAnsi" w:cs="Arial"/>
        </w:rPr>
        <w:t>, Siyasi Partiler Kanununun belirlediği ilkelere uygun olarak kurulmuş ve örgütlenmesine devam eden,</w:t>
      </w:r>
      <w:r>
        <w:rPr>
          <w:rFonts w:asciiTheme="majorHAnsi" w:hAnsiTheme="majorHAnsi" w:cs="Arial"/>
        </w:rPr>
        <w:t xml:space="preserve"> 1 Kasım 2015 seçimleri neticesinde mecliste yer bulan en büyük 3. Parti olup bu kapsamda 5 milyonu aşkın bir seçmenin oy verdiği </w:t>
      </w:r>
      <w:r>
        <w:rPr>
          <w:rFonts w:asciiTheme="majorHAnsi" w:hAnsiTheme="majorHAnsi" w:cs="Arial"/>
        </w:rPr>
        <w:lastRenderedPageBreak/>
        <w:t>ve siyasetini benim</w:t>
      </w:r>
      <w:r w:rsidR="00476D83">
        <w:rPr>
          <w:rFonts w:asciiTheme="majorHAnsi" w:hAnsiTheme="majorHAnsi" w:cs="Arial"/>
        </w:rPr>
        <w:t xml:space="preserve">sediği bir partidir. Demokrasi ile yönetilen tüm ülkelerde olduğu gibi ülkemizde de demokratik siyasetin ne kadar nemli olduğu ve bu kapsamda başta yöneticiler olmak üzere tüm kesimlerin bu hakka saygı duyarak yaklaşması oldukça önemlidir. Yukarıda </w:t>
      </w:r>
      <w:r w:rsidR="00D01B40">
        <w:rPr>
          <w:rFonts w:asciiTheme="majorHAnsi" w:hAnsiTheme="majorHAnsi" w:cs="Arial"/>
        </w:rPr>
        <w:t xml:space="preserve">pasajlar halinde sunulan açıklamalar açık ve net bir şekilde müvekkil partiyi siyaset yapamaz hale getirmek, faaliyetlerini engellemek ve halk arasında kin ve nefret oluşturacak içeriktedir. Başta Cumhurbaşkanı ve sözcüleri olmak üzere Başbakan ve Hükümet yetkilileri müvekkil Parti ve Parti Eş Başkanlarına yönelik söylemleri ile açık ve net bir şekilde hakaret işlemektedir. Kaldı ki son süreçte halklar arasında oluşturulmak istenen bu ayrışma söylemleri müvekkil partiyi adeta hedef haline getirmektedir. Şikâyet edilen bu şahsiyetlerin yapmış olduğu bu açıklamalar siyasi bir akıl ürünü olup yasal bir partinin yapmış olduğu tüm çalışmaları halka yasadışı olarak göstermek gayesi ile gerçekleştirilmektedir. Müvekkil parti ve parti yöneticileri tüzük ve programları gereği partilerinin perspektifine uygun bir şekilde faaliyet yürütmektedirler. Bu kapsamda yasal bir partinin yasal faaliyetlerine bu şekilde bir karalama siyaseti yürütmenin kendisi yasa dışı bir uygulamadır. </w:t>
      </w:r>
      <w:r w:rsidR="00D91324">
        <w:rPr>
          <w:rFonts w:asciiTheme="majorHAnsi" w:hAnsiTheme="majorHAnsi" w:cs="Arial"/>
        </w:rPr>
        <w:t xml:space="preserve">Bu açıklamaların tamamı bu zamana kadar müvekkil partiye yönelik gerçekleşen saldırılarda zemin oluşturmuştur. Bu anlamıyla yapılan bu açıklamalar toplumsal düzeni bozacak ve suç işlemeye tahrik oluşturan açıklamalardır. </w:t>
      </w:r>
    </w:p>
    <w:p w:rsidR="00D2757F" w:rsidRPr="00633569" w:rsidRDefault="00D91324" w:rsidP="00D91324">
      <w:pPr>
        <w:pStyle w:val="NormalWeb"/>
        <w:shd w:val="clear" w:color="auto" w:fill="FFFFFF"/>
        <w:spacing w:before="0" w:beforeAutospacing="0" w:after="180" w:afterAutospacing="0" w:line="360" w:lineRule="auto"/>
        <w:ind w:firstLine="708"/>
        <w:jc w:val="both"/>
        <w:rPr>
          <w:rFonts w:asciiTheme="majorHAnsi" w:hAnsiTheme="majorHAnsi"/>
        </w:rPr>
      </w:pPr>
      <w:r>
        <w:rPr>
          <w:rFonts w:asciiTheme="majorHAnsi" w:hAnsiTheme="majorHAnsi" w:cs="Arial"/>
        </w:rPr>
        <w:t xml:space="preserve">Belirtilen tüm bu nedenlerden dolayı yukarıda isimleri yazılı şüphelilerin açıklanan gerekçelerle </w:t>
      </w:r>
      <w:r w:rsidRPr="00633569">
        <w:rPr>
          <w:rFonts w:asciiTheme="majorHAnsi" w:hAnsiTheme="majorHAnsi"/>
        </w:rPr>
        <w:t>halkı kin ve düşmanlığa tahrik veya aşağılama, siyasi hakların kullanılmasının engellenmesi, inanç düşünce ve kanaat hürriyetinin açıklanmasının engellenmesi</w:t>
      </w:r>
      <w:r>
        <w:rPr>
          <w:rFonts w:asciiTheme="majorHAnsi" w:hAnsiTheme="majorHAnsi"/>
        </w:rPr>
        <w:t>, hakaret, suç işlemeye tahrik suçlamalarından ötürü cezalandırılmaları için kamu davası açılmasını müvekkil parti adına vekaleten talep ederiz.</w:t>
      </w:r>
      <w:r w:rsidR="00C83B86" w:rsidRPr="00633569">
        <w:rPr>
          <w:rFonts w:asciiTheme="majorHAnsi" w:hAnsiTheme="majorHAnsi"/>
        </w:rPr>
        <w:tab/>
      </w:r>
      <w:r w:rsidR="005459D1" w:rsidRPr="00633569">
        <w:rPr>
          <w:rFonts w:asciiTheme="majorHAnsi" w:hAnsiTheme="majorHAnsi"/>
        </w:rPr>
        <w:t xml:space="preserve"> </w:t>
      </w:r>
    </w:p>
    <w:p w:rsidR="00D2757F" w:rsidRPr="00633569" w:rsidRDefault="00D2757F" w:rsidP="00633569">
      <w:pPr>
        <w:pStyle w:val="NoSpacing"/>
        <w:spacing w:line="360" w:lineRule="auto"/>
        <w:jc w:val="both"/>
        <w:rPr>
          <w:rFonts w:asciiTheme="majorHAnsi" w:hAnsiTheme="majorHAnsi" w:cs="Times New Roman"/>
          <w:sz w:val="24"/>
          <w:szCs w:val="24"/>
        </w:rPr>
      </w:pPr>
    </w:p>
    <w:p w:rsidR="005B02E9" w:rsidRPr="00633569" w:rsidRDefault="005459D1" w:rsidP="00633569">
      <w:pPr>
        <w:spacing w:after="0" w:line="360" w:lineRule="auto"/>
        <w:jc w:val="both"/>
        <w:textAlignment w:val="baseline"/>
        <w:rPr>
          <w:rFonts w:asciiTheme="majorHAnsi" w:eastAsia="Times New Roman" w:hAnsiTheme="majorHAnsi" w:cs="Times New Roman"/>
          <w:bCs/>
          <w:sz w:val="24"/>
          <w:szCs w:val="24"/>
          <w:bdr w:val="none" w:sz="0" w:space="0" w:color="auto" w:frame="1"/>
          <w:lang w:eastAsia="tr-TR"/>
        </w:rPr>
      </w:pPr>
      <w:r w:rsidRPr="00633569">
        <w:rPr>
          <w:rFonts w:asciiTheme="majorHAnsi" w:hAnsiTheme="majorHAnsi" w:cs="Times New Roman"/>
          <w:b/>
          <w:sz w:val="24"/>
          <w:szCs w:val="24"/>
          <w:shd w:val="clear" w:color="auto" w:fill="FFFFFF"/>
        </w:rPr>
        <w:t>DELİLLER</w:t>
      </w:r>
      <w:r w:rsidRPr="00633569">
        <w:rPr>
          <w:rFonts w:asciiTheme="majorHAnsi" w:hAnsiTheme="majorHAnsi" w:cs="Times New Roman"/>
          <w:b/>
          <w:sz w:val="24"/>
          <w:szCs w:val="24"/>
          <w:shd w:val="clear" w:color="auto" w:fill="FFFFFF"/>
        </w:rPr>
        <w:tab/>
      </w:r>
      <w:r w:rsidRPr="00633569">
        <w:rPr>
          <w:rFonts w:asciiTheme="majorHAnsi" w:hAnsiTheme="majorHAnsi" w:cs="Times New Roman"/>
          <w:b/>
          <w:sz w:val="24"/>
          <w:szCs w:val="24"/>
          <w:shd w:val="clear" w:color="auto" w:fill="FFFFFF"/>
        </w:rPr>
        <w:tab/>
        <w:t>:</w:t>
      </w:r>
      <w:r w:rsidRPr="00633569">
        <w:rPr>
          <w:rFonts w:asciiTheme="majorHAnsi" w:hAnsiTheme="majorHAnsi" w:cs="Times New Roman"/>
          <w:sz w:val="24"/>
          <w:szCs w:val="24"/>
          <w:shd w:val="clear" w:color="auto" w:fill="FFFFFF"/>
        </w:rPr>
        <w:t xml:space="preserve"> </w:t>
      </w:r>
      <w:r w:rsidR="00D91324">
        <w:rPr>
          <w:rFonts w:asciiTheme="majorHAnsi" w:hAnsiTheme="majorHAnsi" w:cs="Times New Roman"/>
          <w:sz w:val="24"/>
          <w:szCs w:val="24"/>
          <w:shd w:val="clear" w:color="auto" w:fill="FFFFFF"/>
        </w:rPr>
        <w:t>Dilekçede değinilen haber dökümleri</w:t>
      </w:r>
      <w:r w:rsidR="00FB5777" w:rsidRPr="00633569">
        <w:rPr>
          <w:rFonts w:asciiTheme="majorHAnsi" w:eastAsia="Times New Roman" w:hAnsiTheme="majorHAnsi" w:cs="Times New Roman"/>
          <w:bCs/>
          <w:sz w:val="24"/>
          <w:szCs w:val="24"/>
          <w:bdr w:val="none" w:sz="0" w:space="0" w:color="auto" w:frame="1"/>
          <w:lang w:eastAsia="tr-TR"/>
        </w:rPr>
        <w:t>,</w:t>
      </w:r>
      <w:r w:rsidR="00582630">
        <w:rPr>
          <w:rFonts w:asciiTheme="majorHAnsi" w:eastAsia="Times New Roman" w:hAnsiTheme="majorHAnsi" w:cs="Times New Roman"/>
          <w:bCs/>
          <w:sz w:val="24"/>
          <w:szCs w:val="24"/>
          <w:bdr w:val="none" w:sz="0" w:space="0" w:color="auto" w:frame="1"/>
          <w:lang w:eastAsia="tr-TR"/>
        </w:rPr>
        <w:t xml:space="preserve"> </w:t>
      </w:r>
      <w:r w:rsidR="00FB5777" w:rsidRPr="00633569">
        <w:rPr>
          <w:rFonts w:asciiTheme="majorHAnsi" w:eastAsia="Times New Roman" w:hAnsiTheme="majorHAnsi" w:cs="Times New Roman"/>
          <w:bCs/>
          <w:sz w:val="24"/>
          <w:szCs w:val="24"/>
          <w:bdr w:val="none" w:sz="0" w:space="0" w:color="auto" w:frame="1"/>
          <w:lang w:eastAsia="tr-TR"/>
        </w:rPr>
        <w:t>tespit edilecek her tür delil.</w:t>
      </w:r>
    </w:p>
    <w:p w:rsidR="005459D1" w:rsidRPr="00633569" w:rsidRDefault="005459D1" w:rsidP="00633569">
      <w:pPr>
        <w:spacing w:after="0" w:line="360" w:lineRule="auto"/>
        <w:jc w:val="both"/>
        <w:textAlignment w:val="baseline"/>
        <w:rPr>
          <w:rFonts w:asciiTheme="majorHAnsi" w:eastAsia="Times New Roman" w:hAnsiTheme="majorHAnsi" w:cs="Times New Roman"/>
          <w:bCs/>
          <w:sz w:val="24"/>
          <w:szCs w:val="24"/>
          <w:bdr w:val="none" w:sz="0" w:space="0" w:color="auto" w:frame="1"/>
          <w:lang w:eastAsia="tr-TR"/>
        </w:rPr>
      </w:pPr>
    </w:p>
    <w:p w:rsidR="00796CD8" w:rsidRPr="00762413" w:rsidRDefault="005459D1" w:rsidP="00762413">
      <w:pPr>
        <w:spacing w:after="0" w:line="360" w:lineRule="auto"/>
        <w:jc w:val="both"/>
        <w:textAlignment w:val="baseline"/>
        <w:rPr>
          <w:rFonts w:asciiTheme="majorHAnsi" w:eastAsia="Times New Roman" w:hAnsiTheme="majorHAnsi" w:cs="Times New Roman"/>
          <w:bCs/>
          <w:sz w:val="24"/>
          <w:szCs w:val="24"/>
          <w:bdr w:val="none" w:sz="0" w:space="0" w:color="auto" w:frame="1"/>
          <w:lang w:eastAsia="tr-TR"/>
        </w:rPr>
      </w:pPr>
      <w:r w:rsidRPr="00633569">
        <w:rPr>
          <w:rFonts w:asciiTheme="majorHAnsi" w:eastAsia="Times New Roman" w:hAnsiTheme="majorHAnsi" w:cs="Times New Roman"/>
          <w:b/>
          <w:bCs/>
          <w:sz w:val="24"/>
          <w:szCs w:val="24"/>
          <w:bdr w:val="none" w:sz="0" w:space="0" w:color="auto" w:frame="1"/>
          <w:lang w:eastAsia="tr-TR"/>
        </w:rPr>
        <w:t>SONUÇ VE İSTEK</w:t>
      </w:r>
      <w:r w:rsidRPr="00633569">
        <w:rPr>
          <w:rFonts w:asciiTheme="majorHAnsi" w:eastAsia="Times New Roman" w:hAnsiTheme="majorHAnsi" w:cs="Times New Roman"/>
          <w:b/>
          <w:bCs/>
          <w:sz w:val="24"/>
          <w:szCs w:val="24"/>
          <w:bdr w:val="none" w:sz="0" w:space="0" w:color="auto" w:frame="1"/>
          <w:lang w:eastAsia="tr-TR"/>
        </w:rPr>
        <w:tab/>
        <w:t>:</w:t>
      </w:r>
      <w:r w:rsidRPr="00633569">
        <w:rPr>
          <w:rFonts w:asciiTheme="majorHAnsi" w:eastAsia="Times New Roman" w:hAnsiTheme="majorHAnsi" w:cs="Times New Roman"/>
          <w:bCs/>
          <w:sz w:val="24"/>
          <w:szCs w:val="24"/>
          <w:bdr w:val="none" w:sz="0" w:space="0" w:color="auto" w:frame="1"/>
          <w:lang w:eastAsia="tr-TR"/>
        </w:rPr>
        <w:t xml:space="preserve"> </w:t>
      </w:r>
      <w:r w:rsidR="00DE41F8" w:rsidRPr="00633569">
        <w:rPr>
          <w:rFonts w:asciiTheme="majorHAnsi" w:eastAsia="Times New Roman" w:hAnsiTheme="majorHAnsi" w:cs="Times New Roman"/>
          <w:bCs/>
          <w:sz w:val="24"/>
          <w:szCs w:val="24"/>
          <w:bdr w:val="none" w:sz="0" w:space="0" w:color="auto" w:frame="1"/>
          <w:lang w:eastAsia="tr-TR"/>
        </w:rPr>
        <w:t>Yukarıda açıkladığımız ve resen dikkate alınacak sebeplerden ötürü müvekkil</w:t>
      </w:r>
      <w:r w:rsidR="00D91324">
        <w:rPr>
          <w:rFonts w:asciiTheme="majorHAnsi" w:eastAsia="Times New Roman" w:hAnsiTheme="majorHAnsi" w:cs="Times New Roman"/>
          <w:bCs/>
          <w:sz w:val="24"/>
          <w:szCs w:val="24"/>
          <w:bdr w:val="none" w:sz="0" w:space="0" w:color="auto" w:frame="1"/>
          <w:lang w:eastAsia="tr-TR"/>
        </w:rPr>
        <w:t>e</w:t>
      </w:r>
      <w:r w:rsidR="00DE41F8" w:rsidRPr="00633569">
        <w:rPr>
          <w:rFonts w:asciiTheme="majorHAnsi" w:eastAsia="Times New Roman" w:hAnsiTheme="majorHAnsi" w:cs="Times New Roman"/>
          <w:bCs/>
          <w:sz w:val="24"/>
          <w:szCs w:val="24"/>
          <w:bdr w:val="none" w:sz="0" w:space="0" w:color="auto" w:frame="1"/>
          <w:lang w:eastAsia="tr-TR"/>
        </w:rPr>
        <w:t xml:space="preserve"> karşı </w:t>
      </w:r>
      <w:r w:rsidR="00D91324">
        <w:rPr>
          <w:rFonts w:asciiTheme="majorHAnsi" w:eastAsia="Times New Roman" w:hAnsiTheme="majorHAnsi" w:cs="Times New Roman"/>
          <w:bCs/>
          <w:sz w:val="24"/>
          <w:szCs w:val="24"/>
          <w:bdr w:val="none" w:sz="0" w:space="0" w:color="auto" w:frame="1"/>
          <w:lang w:eastAsia="tr-TR"/>
        </w:rPr>
        <w:t xml:space="preserve">gerçekleşen </w:t>
      </w:r>
      <w:r w:rsidR="00DE41F8" w:rsidRPr="00633569">
        <w:rPr>
          <w:rFonts w:asciiTheme="majorHAnsi" w:eastAsia="Times New Roman" w:hAnsiTheme="majorHAnsi" w:cs="Times New Roman"/>
          <w:bCs/>
          <w:sz w:val="24"/>
          <w:szCs w:val="24"/>
          <w:bdr w:val="none" w:sz="0" w:space="0" w:color="auto" w:frame="1"/>
          <w:lang w:eastAsia="tr-TR"/>
        </w:rPr>
        <w:t xml:space="preserve">söz konusu </w:t>
      </w:r>
      <w:r w:rsidR="00D91324">
        <w:rPr>
          <w:rFonts w:asciiTheme="majorHAnsi" w:eastAsia="Times New Roman" w:hAnsiTheme="majorHAnsi" w:cs="Times New Roman"/>
          <w:bCs/>
          <w:sz w:val="24"/>
          <w:szCs w:val="24"/>
          <w:bdr w:val="none" w:sz="0" w:space="0" w:color="auto" w:frame="1"/>
          <w:lang w:eastAsia="tr-TR"/>
        </w:rPr>
        <w:t>suçlamalardan ötürü şikayetçi olunanlar hakkında</w:t>
      </w:r>
      <w:r w:rsidR="00DE41F8" w:rsidRPr="00633569">
        <w:rPr>
          <w:rFonts w:asciiTheme="majorHAnsi" w:eastAsia="Times New Roman" w:hAnsiTheme="majorHAnsi" w:cs="Times New Roman"/>
          <w:bCs/>
          <w:sz w:val="24"/>
          <w:szCs w:val="24"/>
          <w:bdr w:val="none" w:sz="0" w:space="0" w:color="auto" w:frame="1"/>
          <w:lang w:eastAsia="tr-TR"/>
        </w:rPr>
        <w:t xml:space="preserve"> kamu davası açılmasını ve şüphelilerin cezalandırılmasına karar verilmesini saygı ile arz ve talep ederiz.</w:t>
      </w:r>
      <w:r w:rsidR="00D52A57" w:rsidRPr="00633569">
        <w:rPr>
          <w:rFonts w:asciiTheme="majorHAnsi" w:eastAsia="Times New Roman" w:hAnsiTheme="majorHAnsi" w:cs="Times New Roman"/>
          <w:bCs/>
          <w:sz w:val="24"/>
          <w:szCs w:val="24"/>
          <w:bdr w:val="none" w:sz="0" w:space="0" w:color="auto" w:frame="1"/>
          <w:lang w:eastAsia="tr-TR"/>
        </w:rPr>
        <w:t xml:space="preserve"> </w:t>
      </w:r>
      <w:r w:rsidR="00D91324">
        <w:rPr>
          <w:rFonts w:asciiTheme="majorHAnsi" w:eastAsia="Times New Roman" w:hAnsiTheme="majorHAnsi" w:cs="Times New Roman"/>
          <w:bCs/>
          <w:sz w:val="24"/>
          <w:szCs w:val="24"/>
          <w:bdr w:val="none" w:sz="0" w:space="0" w:color="auto" w:frame="1"/>
          <w:lang w:eastAsia="tr-TR"/>
        </w:rPr>
        <w:t>30.12</w:t>
      </w:r>
      <w:r w:rsidR="00D52A57" w:rsidRPr="00633569">
        <w:rPr>
          <w:rFonts w:asciiTheme="majorHAnsi" w:eastAsia="Times New Roman" w:hAnsiTheme="majorHAnsi" w:cs="Times New Roman"/>
          <w:bCs/>
          <w:sz w:val="24"/>
          <w:szCs w:val="24"/>
          <w:bdr w:val="none" w:sz="0" w:space="0" w:color="auto" w:frame="1"/>
          <w:lang w:eastAsia="tr-TR"/>
        </w:rPr>
        <w:t>.2015</w:t>
      </w:r>
    </w:p>
    <w:sectPr w:rsidR="00796CD8" w:rsidRPr="00762413" w:rsidSect="00123C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A2"/>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40"/>
    <w:rsid w:val="00013353"/>
    <w:rsid w:val="000C701C"/>
    <w:rsid w:val="00114A1B"/>
    <w:rsid w:val="00123CAC"/>
    <w:rsid w:val="00175EA1"/>
    <w:rsid w:val="001E7CF9"/>
    <w:rsid w:val="002033B9"/>
    <w:rsid w:val="002051C1"/>
    <w:rsid w:val="00266C51"/>
    <w:rsid w:val="00287759"/>
    <w:rsid w:val="002C202E"/>
    <w:rsid w:val="00317FDD"/>
    <w:rsid w:val="00363817"/>
    <w:rsid w:val="0041216B"/>
    <w:rsid w:val="00476D83"/>
    <w:rsid w:val="00494773"/>
    <w:rsid w:val="00536714"/>
    <w:rsid w:val="005459D1"/>
    <w:rsid w:val="00582630"/>
    <w:rsid w:val="00584A40"/>
    <w:rsid w:val="005B02E9"/>
    <w:rsid w:val="005E2E39"/>
    <w:rsid w:val="006207EB"/>
    <w:rsid w:val="00633569"/>
    <w:rsid w:val="0067596A"/>
    <w:rsid w:val="00686D23"/>
    <w:rsid w:val="00693882"/>
    <w:rsid w:val="006F077E"/>
    <w:rsid w:val="0070637A"/>
    <w:rsid w:val="00762413"/>
    <w:rsid w:val="00775B65"/>
    <w:rsid w:val="00793722"/>
    <w:rsid w:val="00796CD8"/>
    <w:rsid w:val="007B52D1"/>
    <w:rsid w:val="00810959"/>
    <w:rsid w:val="008D5A4A"/>
    <w:rsid w:val="008F4D7B"/>
    <w:rsid w:val="009200E9"/>
    <w:rsid w:val="009807C1"/>
    <w:rsid w:val="00996FDB"/>
    <w:rsid w:val="009B6929"/>
    <w:rsid w:val="009F36E2"/>
    <w:rsid w:val="00B72B0D"/>
    <w:rsid w:val="00C22530"/>
    <w:rsid w:val="00C3305D"/>
    <w:rsid w:val="00C65369"/>
    <w:rsid w:val="00C83B86"/>
    <w:rsid w:val="00CA702E"/>
    <w:rsid w:val="00CE0942"/>
    <w:rsid w:val="00D01B40"/>
    <w:rsid w:val="00D022C7"/>
    <w:rsid w:val="00D050B7"/>
    <w:rsid w:val="00D2757F"/>
    <w:rsid w:val="00D52A57"/>
    <w:rsid w:val="00D91324"/>
    <w:rsid w:val="00DB2F9C"/>
    <w:rsid w:val="00DC371F"/>
    <w:rsid w:val="00DE41F8"/>
    <w:rsid w:val="00E21AE3"/>
    <w:rsid w:val="00F03230"/>
    <w:rsid w:val="00F8012B"/>
    <w:rsid w:val="00FB5777"/>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6F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Spacing">
    <w:name w:val="No Spacing"/>
    <w:uiPriority w:val="1"/>
    <w:qFormat/>
    <w:rsid w:val="00996FDB"/>
    <w:pPr>
      <w:spacing w:after="0" w:line="240" w:lineRule="auto"/>
    </w:pPr>
  </w:style>
  <w:style w:type="paragraph" w:styleId="BalloonText">
    <w:name w:val="Balloon Text"/>
    <w:basedOn w:val="Normal"/>
    <w:link w:val="BalloonTextChar"/>
    <w:uiPriority w:val="99"/>
    <w:semiHidden/>
    <w:unhideWhenUsed/>
    <w:rsid w:val="00266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C51"/>
    <w:rPr>
      <w:rFonts w:ascii="Segoe UI" w:hAnsi="Segoe UI" w:cs="Segoe UI"/>
      <w:sz w:val="18"/>
      <w:szCs w:val="18"/>
    </w:rPr>
  </w:style>
  <w:style w:type="character" w:styleId="Hyperlink">
    <w:name w:val="Hyperlink"/>
    <w:basedOn w:val="DefaultParagraphFont"/>
    <w:uiPriority w:val="99"/>
    <w:unhideWhenUsed/>
    <w:rsid w:val="00317FDD"/>
    <w:rPr>
      <w:color w:val="0000FF"/>
      <w:u w:val="single"/>
    </w:rPr>
  </w:style>
  <w:style w:type="character" w:customStyle="1" w:styleId="apple-converted-space">
    <w:name w:val="apple-converted-space"/>
    <w:basedOn w:val="DefaultParagraphFont"/>
    <w:rsid w:val="00317FDD"/>
  </w:style>
  <w:style w:type="character" w:styleId="Strong">
    <w:name w:val="Strong"/>
    <w:basedOn w:val="DefaultParagraphFont"/>
    <w:uiPriority w:val="22"/>
    <w:qFormat/>
    <w:rsid w:val="006F077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6F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Spacing">
    <w:name w:val="No Spacing"/>
    <w:uiPriority w:val="1"/>
    <w:qFormat/>
    <w:rsid w:val="00996FDB"/>
    <w:pPr>
      <w:spacing w:after="0" w:line="240" w:lineRule="auto"/>
    </w:pPr>
  </w:style>
  <w:style w:type="paragraph" w:styleId="BalloonText">
    <w:name w:val="Balloon Text"/>
    <w:basedOn w:val="Normal"/>
    <w:link w:val="BalloonTextChar"/>
    <w:uiPriority w:val="99"/>
    <w:semiHidden/>
    <w:unhideWhenUsed/>
    <w:rsid w:val="00266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C51"/>
    <w:rPr>
      <w:rFonts w:ascii="Segoe UI" w:hAnsi="Segoe UI" w:cs="Segoe UI"/>
      <w:sz w:val="18"/>
      <w:szCs w:val="18"/>
    </w:rPr>
  </w:style>
  <w:style w:type="character" w:styleId="Hyperlink">
    <w:name w:val="Hyperlink"/>
    <w:basedOn w:val="DefaultParagraphFont"/>
    <w:uiPriority w:val="99"/>
    <w:unhideWhenUsed/>
    <w:rsid w:val="00317FDD"/>
    <w:rPr>
      <w:color w:val="0000FF"/>
      <w:u w:val="single"/>
    </w:rPr>
  </w:style>
  <w:style w:type="character" w:customStyle="1" w:styleId="apple-converted-space">
    <w:name w:val="apple-converted-space"/>
    <w:basedOn w:val="DefaultParagraphFont"/>
    <w:rsid w:val="00317FDD"/>
  </w:style>
  <w:style w:type="character" w:styleId="Strong">
    <w:name w:val="Strong"/>
    <w:basedOn w:val="DefaultParagraphFont"/>
    <w:uiPriority w:val="22"/>
    <w:qFormat/>
    <w:rsid w:val="006F07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51815">
      <w:bodyDiv w:val="1"/>
      <w:marLeft w:val="0"/>
      <w:marRight w:val="0"/>
      <w:marTop w:val="0"/>
      <w:marBottom w:val="0"/>
      <w:divBdr>
        <w:top w:val="none" w:sz="0" w:space="0" w:color="auto"/>
        <w:left w:val="none" w:sz="0" w:space="0" w:color="auto"/>
        <w:bottom w:val="none" w:sz="0" w:space="0" w:color="auto"/>
        <w:right w:val="none" w:sz="0" w:space="0" w:color="auto"/>
      </w:divBdr>
      <w:divsChild>
        <w:div w:id="974142255">
          <w:marLeft w:val="0"/>
          <w:marRight w:val="0"/>
          <w:marTop w:val="0"/>
          <w:marBottom w:val="0"/>
          <w:divBdr>
            <w:top w:val="none" w:sz="0" w:space="0" w:color="auto"/>
            <w:left w:val="none" w:sz="0" w:space="0" w:color="auto"/>
            <w:bottom w:val="none" w:sz="0" w:space="0" w:color="auto"/>
            <w:right w:val="none" w:sz="0" w:space="0" w:color="auto"/>
          </w:divBdr>
          <w:divsChild>
            <w:div w:id="101076335">
              <w:marLeft w:val="0"/>
              <w:marRight w:val="0"/>
              <w:marTop w:val="0"/>
              <w:marBottom w:val="0"/>
              <w:divBdr>
                <w:top w:val="none" w:sz="0" w:space="0" w:color="auto"/>
                <w:left w:val="none" w:sz="0" w:space="0" w:color="auto"/>
                <w:bottom w:val="none" w:sz="0" w:space="0" w:color="auto"/>
                <w:right w:val="none" w:sz="0" w:space="0" w:color="auto"/>
              </w:divBdr>
              <w:divsChild>
                <w:div w:id="1075010737">
                  <w:marLeft w:val="0"/>
                  <w:marRight w:val="0"/>
                  <w:marTop w:val="0"/>
                  <w:marBottom w:val="0"/>
                  <w:divBdr>
                    <w:top w:val="none" w:sz="0" w:space="0" w:color="auto"/>
                    <w:left w:val="none" w:sz="0" w:space="0" w:color="auto"/>
                    <w:bottom w:val="none" w:sz="0" w:space="0" w:color="auto"/>
                    <w:right w:val="none" w:sz="0" w:space="0" w:color="auto"/>
                  </w:divBdr>
                  <w:divsChild>
                    <w:div w:id="1763144649">
                      <w:marLeft w:val="0"/>
                      <w:marRight w:val="0"/>
                      <w:marTop w:val="0"/>
                      <w:marBottom w:val="0"/>
                      <w:divBdr>
                        <w:top w:val="none" w:sz="0" w:space="0" w:color="auto"/>
                        <w:left w:val="none" w:sz="0" w:space="0" w:color="auto"/>
                        <w:bottom w:val="none" w:sz="0" w:space="0" w:color="auto"/>
                        <w:right w:val="single" w:sz="6" w:space="7" w:color="C5C5C5"/>
                      </w:divBdr>
                      <w:divsChild>
                        <w:div w:id="707069184">
                          <w:marLeft w:val="0"/>
                          <w:marRight w:val="0"/>
                          <w:marTop w:val="0"/>
                          <w:marBottom w:val="0"/>
                          <w:divBdr>
                            <w:top w:val="none" w:sz="0" w:space="0" w:color="auto"/>
                            <w:left w:val="none" w:sz="0" w:space="0" w:color="auto"/>
                            <w:bottom w:val="none" w:sz="0" w:space="0" w:color="auto"/>
                            <w:right w:val="none" w:sz="0" w:space="0" w:color="auto"/>
                          </w:divBdr>
                          <w:divsChild>
                            <w:div w:id="1788312749">
                              <w:marLeft w:val="0"/>
                              <w:marRight w:val="0"/>
                              <w:marTop w:val="0"/>
                              <w:marBottom w:val="0"/>
                              <w:divBdr>
                                <w:top w:val="none" w:sz="0" w:space="0" w:color="auto"/>
                                <w:left w:val="none" w:sz="0" w:space="0" w:color="auto"/>
                                <w:bottom w:val="none" w:sz="0" w:space="0" w:color="auto"/>
                                <w:right w:val="none" w:sz="0" w:space="0" w:color="auto"/>
                              </w:divBdr>
                              <w:divsChild>
                                <w:div w:id="235167957">
                                  <w:marLeft w:val="0"/>
                                  <w:marRight w:val="0"/>
                                  <w:marTop w:val="0"/>
                                  <w:marBottom w:val="0"/>
                                  <w:divBdr>
                                    <w:top w:val="none" w:sz="0" w:space="0" w:color="auto"/>
                                    <w:left w:val="none" w:sz="0" w:space="0" w:color="auto"/>
                                    <w:bottom w:val="none" w:sz="0" w:space="0" w:color="auto"/>
                                    <w:right w:val="none" w:sz="0" w:space="0" w:color="auto"/>
                                  </w:divBdr>
                                  <w:divsChild>
                                    <w:div w:id="1833375874">
                                      <w:marLeft w:val="0"/>
                                      <w:marRight w:val="0"/>
                                      <w:marTop w:val="0"/>
                                      <w:marBottom w:val="150"/>
                                      <w:divBdr>
                                        <w:top w:val="none" w:sz="0" w:space="0" w:color="auto"/>
                                        <w:left w:val="none" w:sz="0" w:space="0" w:color="auto"/>
                                        <w:bottom w:val="none" w:sz="0" w:space="0" w:color="auto"/>
                                        <w:right w:val="single" w:sz="6" w:space="7" w:color="C5C5C5"/>
                                      </w:divBdr>
                                      <w:divsChild>
                                        <w:div w:id="696849654">
                                          <w:marLeft w:val="0"/>
                                          <w:marRight w:val="0"/>
                                          <w:marTop w:val="0"/>
                                          <w:marBottom w:val="0"/>
                                          <w:divBdr>
                                            <w:top w:val="none" w:sz="0" w:space="0" w:color="auto"/>
                                            <w:left w:val="none" w:sz="0" w:space="0" w:color="auto"/>
                                            <w:bottom w:val="none" w:sz="0" w:space="0" w:color="auto"/>
                                            <w:right w:val="none" w:sz="0" w:space="0" w:color="auto"/>
                                          </w:divBdr>
                                        </w:div>
                                        <w:div w:id="1023435716">
                                          <w:marLeft w:val="0"/>
                                          <w:marRight w:val="0"/>
                                          <w:marTop w:val="0"/>
                                          <w:marBottom w:val="0"/>
                                          <w:divBdr>
                                            <w:top w:val="none" w:sz="0" w:space="0" w:color="auto"/>
                                            <w:left w:val="none" w:sz="0" w:space="0" w:color="auto"/>
                                            <w:bottom w:val="none" w:sz="0" w:space="0" w:color="auto"/>
                                            <w:right w:val="none" w:sz="0" w:space="0" w:color="auto"/>
                                          </w:divBdr>
                                          <w:divsChild>
                                            <w:div w:id="11057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74969">
                                      <w:marLeft w:val="0"/>
                                      <w:marRight w:val="0"/>
                                      <w:marTop w:val="0"/>
                                      <w:marBottom w:val="150"/>
                                      <w:divBdr>
                                        <w:top w:val="none" w:sz="0" w:space="0" w:color="auto"/>
                                        <w:left w:val="none" w:sz="0" w:space="0" w:color="auto"/>
                                        <w:bottom w:val="none" w:sz="0" w:space="0" w:color="auto"/>
                                        <w:right w:val="none" w:sz="0" w:space="0" w:color="auto"/>
                                      </w:divBdr>
                                      <w:divsChild>
                                        <w:div w:id="1082723637">
                                          <w:marLeft w:val="0"/>
                                          <w:marRight w:val="0"/>
                                          <w:marTop w:val="0"/>
                                          <w:marBottom w:val="0"/>
                                          <w:divBdr>
                                            <w:top w:val="none" w:sz="0" w:space="0" w:color="auto"/>
                                            <w:left w:val="none" w:sz="0" w:space="0" w:color="auto"/>
                                            <w:bottom w:val="none" w:sz="0" w:space="0" w:color="auto"/>
                                            <w:right w:val="none" w:sz="0" w:space="0" w:color="auto"/>
                                          </w:divBdr>
                                        </w:div>
                                        <w:div w:id="1579049221">
                                          <w:marLeft w:val="0"/>
                                          <w:marRight w:val="0"/>
                                          <w:marTop w:val="0"/>
                                          <w:marBottom w:val="0"/>
                                          <w:divBdr>
                                            <w:top w:val="none" w:sz="0" w:space="0" w:color="auto"/>
                                            <w:left w:val="none" w:sz="0" w:space="0" w:color="auto"/>
                                            <w:bottom w:val="none" w:sz="0" w:space="0" w:color="auto"/>
                                            <w:right w:val="none" w:sz="0" w:space="0" w:color="auto"/>
                                          </w:divBdr>
                                          <w:divsChild>
                                            <w:div w:id="6847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221602">
                              <w:marLeft w:val="0"/>
                              <w:marRight w:val="0"/>
                              <w:marTop w:val="0"/>
                              <w:marBottom w:val="0"/>
                              <w:divBdr>
                                <w:top w:val="none" w:sz="0" w:space="0" w:color="auto"/>
                                <w:left w:val="none" w:sz="0" w:space="0" w:color="auto"/>
                                <w:bottom w:val="none" w:sz="0" w:space="0" w:color="auto"/>
                                <w:right w:val="none" w:sz="0" w:space="0" w:color="auto"/>
                              </w:divBdr>
                              <w:divsChild>
                                <w:div w:id="1001465108">
                                  <w:marLeft w:val="0"/>
                                  <w:marRight w:val="0"/>
                                  <w:marTop w:val="0"/>
                                  <w:marBottom w:val="0"/>
                                  <w:divBdr>
                                    <w:top w:val="none" w:sz="0" w:space="0" w:color="auto"/>
                                    <w:left w:val="none" w:sz="0" w:space="0" w:color="auto"/>
                                    <w:bottom w:val="none" w:sz="0" w:space="0" w:color="auto"/>
                                    <w:right w:val="none" w:sz="0" w:space="0" w:color="auto"/>
                                  </w:divBdr>
                                  <w:divsChild>
                                    <w:div w:id="1117143630">
                                      <w:marLeft w:val="0"/>
                                      <w:marRight w:val="0"/>
                                      <w:marTop w:val="0"/>
                                      <w:marBottom w:val="150"/>
                                      <w:divBdr>
                                        <w:top w:val="none" w:sz="0" w:space="0" w:color="auto"/>
                                        <w:left w:val="none" w:sz="0" w:space="0" w:color="auto"/>
                                        <w:bottom w:val="none" w:sz="0" w:space="0" w:color="auto"/>
                                        <w:right w:val="single" w:sz="6" w:space="7" w:color="C5C5C5"/>
                                      </w:divBdr>
                                      <w:divsChild>
                                        <w:div w:id="481047028">
                                          <w:marLeft w:val="0"/>
                                          <w:marRight w:val="0"/>
                                          <w:marTop w:val="0"/>
                                          <w:marBottom w:val="0"/>
                                          <w:divBdr>
                                            <w:top w:val="none" w:sz="0" w:space="0" w:color="auto"/>
                                            <w:left w:val="none" w:sz="0" w:space="0" w:color="auto"/>
                                            <w:bottom w:val="none" w:sz="0" w:space="0" w:color="auto"/>
                                            <w:right w:val="none" w:sz="0" w:space="0" w:color="auto"/>
                                          </w:divBdr>
                                        </w:div>
                                        <w:div w:id="1648436495">
                                          <w:marLeft w:val="0"/>
                                          <w:marRight w:val="0"/>
                                          <w:marTop w:val="0"/>
                                          <w:marBottom w:val="0"/>
                                          <w:divBdr>
                                            <w:top w:val="none" w:sz="0" w:space="0" w:color="auto"/>
                                            <w:left w:val="none" w:sz="0" w:space="0" w:color="auto"/>
                                            <w:bottom w:val="none" w:sz="0" w:space="0" w:color="auto"/>
                                            <w:right w:val="none" w:sz="0" w:space="0" w:color="auto"/>
                                          </w:divBdr>
                                          <w:divsChild>
                                            <w:div w:id="18729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2707">
                                      <w:marLeft w:val="0"/>
                                      <w:marRight w:val="0"/>
                                      <w:marTop w:val="0"/>
                                      <w:marBottom w:val="150"/>
                                      <w:divBdr>
                                        <w:top w:val="none" w:sz="0" w:space="0" w:color="auto"/>
                                        <w:left w:val="none" w:sz="0" w:space="0" w:color="auto"/>
                                        <w:bottom w:val="none" w:sz="0" w:space="0" w:color="auto"/>
                                        <w:right w:val="none" w:sz="0" w:space="0" w:color="auto"/>
                                      </w:divBdr>
                                      <w:divsChild>
                                        <w:div w:id="874736634">
                                          <w:marLeft w:val="0"/>
                                          <w:marRight w:val="0"/>
                                          <w:marTop w:val="0"/>
                                          <w:marBottom w:val="0"/>
                                          <w:divBdr>
                                            <w:top w:val="none" w:sz="0" w:space="0" w:color="auto"/>
                                            <w:left w:val="none" w:sz="0" w:space="0" w:color="auto"/>
                                            <w:bottom w:val="none" w:sz="0" w:space="0" w:color="auto"/>
                                            <w:right w:val="none" w:sz="0" w:space="0" w:color="auto"/>
                                          </w:divBdr>
                                        </w:div>
                                        <w:div w:id="280694601">
                                          <w:marLeft w:val="0"/>
                                          <w:marRight w:val="0"/>
                                          <w:marTop w:val="0"/>
                                          <w:marBottom w:val="0"/>
                                          <w:divBdr>
                                            <w:top w:val="none" w:sz="0" w:space="0" w:color="auto"/>
                                            <w:left w:val="none" w:sz="0" w:space="0" w:color="auto"/>
                                            <w:bottom w:val="none" w:sz="0" w:space="0" w:color="auto"/>
                                            <w:right w:val="none" w:sz="0" w:space="0" w:color="auto"/>
                                          </w:divBdr>
                                          <w:divsChild>
                                            <w:div w:id="2475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83550">
                              <w:marLeft w:val="0"/>
                              <w:marRight w:val="0"/>
                              <w:marTop w:val="0"/>
                              <w:marBottom w:val="0"/>
                              <w:divBdr>
                                <w:top w:val="none" w:sz="0" w:space="0" w:color="auto"/>
                                <w:left w:val="none" w:sz="0" w:space="0" w:color="auto"/>
                                <w:bottom w:val="none" w:sz="0" w:space="0" w:color="auto"/>
                                <w:right w:val="none" w:sz="0" w:space="0" w:color="auto"/>
                              </w:divBdr>
                              <w:divsChild>
                                <w:div w:id="688336196">
                                  <w:marLeft w:val="0"/>
                                  <w:marRight w:val="0"/>
                                  <w:marTop w:val="0"/>
                                  <w:marBottom w:val="0"/>
                                  <w:divBdr>
                                    <w:top w:val="none" w:sz="0" w:space="0" w:color="auto"/>
                                    <w:left w:val="none" w:sz="0" w:space="0" w:color="auto"/>
                                    <w:bottom w:val="none" w:sz="0" w:space="0" w:color="auto"/>
                                    <w:right w:val="none" w:sz="0" w:space="0" w:color="auto"/>
                                  </w:divBdr>
                                  <w:divsChild>
                                    <w:div w:id="1021273854">
                                      <w:marLeft w:val="0"/>
                                      <w:marRight w:val="0"/>
                                      <w:marTop w:val="0"/>
                                      <w:marBottom w:val="150"/>
                                      <w:divBdr>
                                        <w:top w:val="none" w:sz="0" w:space="0" w:color="auto"/>
                                        <w:left w:val="none" w:sz="0" w:space="0" w:color="auto"/>
                                        <w:bottom w:val="none" w:sz="0" w:space="0" w:color="auto"/>
                                        <w:right w:val="single" w:sz="6" w:space="7" w:color="C5C5C5"/>
                                      </w:divBdr>
                                      <w:divsChild>
                                        <w:div w:id="2121873099">
                                          <w:marLeft w:val="0"/>
                                          <w:marRight w:val="0"/>
                                          <w:marTop w:val="0"/>
                                          <w:marBottom w:val="0"/>
                                          <w:divBdr>
                                            <w:top w:val="none" w:sz="0" w:space="0" w:color="auto"/>
                                            <w:left w:val="none" w:sz="0" w:space="0" w:color="auto"/>
                                            <w:bottom w:val="none" w:sz="0" w:space="0" w:color="auto"/>
                                            <w:right w:val="none" w:sz="0" w:space="0" w:color="auto"/>
                                          </w:divBdr>
                                        </w:div>
                                        <w:div w:id="2093968620">
                                          <w:marLeft w:val="0"/>
                                          <w:marRight w:val="0"/>
                                          <w:marTop w:val="0"/>
                                          <w:marBottom w:val="0"/>
                                          <w:divBdr>
                                            <w:top w:val="none" w:sz="0" w:space="0" w:color="auto"/>
                                            <w:left w:val="none" w:sz="0" w:space="0" w:color="auto"/>
                                            <w:bottom w:val="none" w:sz="0" w:space="0" w:color="auto"/>
                                            <w:right w:val="none" w:sz="0" w:space="0" w:color="auto"/>
                                          </w:divBdr>
                                          <w:divsChild>
                                            <w:div w:id="5613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41496">
                                      <w:marLeft w:val="0"/>
                                      <w:marRight w:val="0"/>
                                      <w:marTop w:val="0"/>
                                      <w:marBottom w:val="150"/>
                                      <w:divBdr>
                                        <w:top w:val="none" w:sz="0" w:space="0" w:color="auto"/>
                                        <w:left w:val="none" w:sz="0" w:space="0" w:color="auto"/>
                                        <w:bottom w:val="none" w:sz="0" w:space="0" w:color="auto"/>
                                        <w:right w:val="none" w:sz="0" w:space="0" w:color="auto"/>
                                      </w:divBdr>
                                      <w:divsChild>
                                        <w:div w:id="872419600">
                                          <w:marLeft w:val="0"/>
                                          <w:marRight w:val="0"/>
                                          <w:marTop w:val="0"/>
                                          <w:marBottom w:val="0"/>
                                          <w:divBdr>
                                            <w:top w:val="none" w:sz="0" w:space="0" w:color="auto"/>
                                            <w:left w:val="none" w:sz="0" w:space="0" w:color="auto"/>
                                            <w:bottom w:val="none" w:sz="0" w:space="0" w:color="auto"/>
                                            <w:right w:val="none" w:sz="0" w:space="0" w:color="auto"/>
                                          </w:divBdr>
                                        </w:div>
                                        <w:div w:id="1857503721">
                                          <w:marLeft w:val="0"/>
                                          <w:marRight w:val="0"/>
                                          <w:marTop w:val="0"/>
                                          <w:marBottom w:val="0"/>
                                          <w:divBdr>
                                            <w:top w:val="none" w:sz="0" w:space="0" w:color="auto"/>
                                            <w:left w:val="none" w:sz="0" w:space="0" w:color="auto"/>
                                            <w:bottom w:val="none" w:sz="0" w:space="0" w:color="auto"/>
                                            <w:right w:val="none" w:sz="0" w:space="0" w:color="auto"/>
                                          </w:divBdr>
                                          <w:divsChild>
                                            <w:div w:id="4214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507658">
                          <w:marLeft w:val="0"/>
                          <w:marRight w:val="0"/>
                          <w:marTop w:val="0"/>
                          <w:marBottom w:val="0"/>
                          <w:divBdr>
                            <w:top w:val="none" w:sz="0" w:space="0" w:color="auto"/>
                            <w:left w:val="none" w:sz="0" w:space="0" w:color="auto"/>
                            <w:bottom w:val="none" w:sz="0" w:space="0" w:color="auto"/>
                            <w:right w:val="none" w:sz="0" w:space="0" w:color="auto"/>
                          </w:divBdr>
                          <w:divsChild>
                            <w:div w:id="313412125">
                              <w:marLeft w:val="0"/>
                              <w:marRight w:val="0"/>
                              <w:marTop w:val="0"/>
                              <w:marBottom w:val="0"/>
                              <w:divBdr>
                                <w:top w:val="none" w:sz="0" w:space="0" w:color="auto"/>
                                <w:left w:val="none" w:sz="0" w:space="0" w:color="auto"/>
                                <w:bottom w:val="none" w:sz="0" w:space="0" w:color="auto"/>
                                <w:right w:val="none" w:sz="0" w:space="0" w:color="auto"/>
                              </w:divBdr>
                              <w:divsChild>
                                <w:div w:id="1695963823">
                                  <w:marLeft w:val="0"/>
                                  <w:marRight w:val="0"/>
                                  <w:marTop w:val="0"/>
                                  <w:marBottom w:val="0"/>
                                  <w:divBdr>
                                    <w:top w:val="none" w:sz="0" w:space="0" w:color="auto"/>
                                    <w:left w:val="none" w:sz="0" w:space="0" w:color="auto"/>
                                    <w:bottom w:val="none" w:sz="0" w:space="0" w:color="auto"/>
                                    <w:right w:val="none" w:sz="0" w:space="0" w:color="auto"/>
                                  </w:divBdr>
                                </w:div>
                              </w:divsChild>
                            </w:div>
                            <w:div w:id="983240907">
                              <w:marLeft w:val="0"/>
                              <w:marRight w:val="0"/>
                              <w:marTop w:val="0"/>
                              <w:marBottom w:val="0"/>
                              <w:divBdr>
                                <w:top w:val="none" w:sz="0" w:space="0" w:color="auto"/>
                                <w:left w:val="none" w:sz="0" w:space="0" w:color="auto"/>
                                <w:bottom w:val="single" w:sz="6" w:space="8" w:color="C5C5C5"/>
                                <w:right w:val="none" w:sz="0" w:space="0" w:color="auto"/>
                              </w:divBdr>
                              <w:divsChild>
                                <w:div w:id="145440634">
                                  <w:marLeft w:val="0"/>
                                  <w:marRight w:val="0"/>
                                  <w:marTop w:val="150"/>
                                  <w:marBottom w:val="0"/>
                                  <w:divBdr>
                                    <w:top w:val="none" w:sz="0" w:space="0" w:color="auto"/>
                                    <w:left w:val="none" w:sz="0" w:space="0" w:color="auto"/>
                                    <w:bottom w:val="none" w:sz="0" w:space="0" w:color="auto"/>
                                    <w:right w:val="none" w:sz="0" w:space="0" w:color="auto"/>
                                  </w:divBdr>
                                  <w:divsChild>
                                    <w:div w:id="1685597830">
                                      <w:marLeft w:val="0"/>
                                      <w:marRight w:val="0"/>
                                      <w:marTop w:val="0"/>
                                      <w:marBottom w:val="0"/>
                                      <w:divBdr>
                                        <w:top w:val="none" w:sz="0" w:space="0" w:color="auto"/>
                                        <w:left w:val="none" w:sz="0" w:space="0" w:color="auto"/>
                                        <w:bottom w:val="single" w:sz="6" w:space="0" w:color="FFFFFF"/>
                                        <w:right w:val="none" w:sz="0" w:space="0" w:color="auto"/>
                                      </w:divBdr>
                                    </w:div>
                                    <w:div w:id="18784210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721439979">
                          <w:marLeft w:val="0"/>
                          <w:marRight w:val="0"/>
                          <w:marTop w:val="0"/>
                          <w:marBottom w:val="0"/>
                          <w:divBdr>
                            <w:top w:val="none" w:sz="0" w:space="0" w:color="auto"/>
                            <w:left w:val="none" w:sz="0" w:space="0" w:color="auto"/>
                            <w:bottom w:val="none" w:sz="0" w:space="0" w:color="auto"/>
                            <w:right w:val="none" w:sz="0" w:space="0" w:color="auto"/>
                          </w:divBdr>
                          <w:divsChild>
                            <w:div w:id="1256478203">
                              <w:marLeft w:val="0"/>
                              <w:marRight w:val="0"/>
                              <w:marTop w:val="0"/>
                              <w:marBottom w:val="0"/>
                              <w:divBdr>
                                <w:top w:val="single" w:sz="6" w:space="0" w:color="D2D2D2"/>
                                <w:left w:val="single" w:sz="6" w:space="0" w:color="D2D2D2"/>
                                <w:bottom w:val="single" w:sz="6" w:space="0" w:color="D2D2D2"/>
                                <w:right w:val="single" w:sz="6" w:space="0" w:color="D2D2D2"/>
                              </w:divBdr>
                              <w:divsChild>
                                <w:div w:id="977536049">
                                  <w:marLeft w:val="0"/>
                                  <w:marRight w:val="0"/>
                                  <w:marTop w:val="0"/>
                                  <w:marBottom w:val="0"/>
                                  <w:divBdr>
                                    <w:top w:val="none" w:sz="0" w:space="0" w:color="auto"/>
                                    <w:left w:val="none" w:sz="0" w:space="0" w:color="auto"/>
                                    <w:bottom w:val="none" w:sz="0" w:space="0" w:color="auto"/>
                                    <w:right w:val="none" w:sz="0" w:space="0" w:color="auto"/>
                                  </w:divBdr>
                                  <w:divsChild>
                                    <w:div w:id="60636413">
                                      <w:marLeft w:val="0"/>
                                      <w:marRight w:val="0"/>
                                      <w:marTop w:val="0"/>
                                      <w:marBottom w:val="0"/>
                                      <w:divBdr>
                                        <w:top w:val="none" w:sz="0" w:space="0" w:color="auto"/>
                                        <w:left w:val="none" w:sz="0" w:space="0" w:color="auto"/>
                                        <w:bottom w:val="none" w:sz="0" w:space="0" w:color="auto"/>
                                        <w:right w:val="none" w:sz="0" w:space="0" w:color="auto"/>
                                      </w:divBdr>
                                    </w:div>
                                    <w:div w:id="1437478479">
                                      <w:marLeft w:val="0"/>
                                      <w:marRight w:val="0"/>
                                      <w:marTop w:val="0"/>
                                      <w:marBottom w:val="0"/>
                                      <w:divBdr>
                                        <w:top w:val="none" w:sz="0" w:space="4" w:color="auto"/>
                                        <w:left w:val="none" w:sz="0" w:space="4" w:color="auto"/>
                                        <w:bottom w:val="single" w:sz="6" w:space="4" w:color="D2D2D2"/>
                                        <w:right w:val="none" w:sz="0" w:space="4" w:color="auto"/>
                                      </w:divBdr>
                                      <w:divsChild>
                                        <w:div w:id="1078864824">
                                          <w:marLeft w:val="0"/>
                                          <w:marRight w:val="75"/>
                                          <w:marTop w:val="0"/>
                                          <w:marBottom w:val="0"/>
                                          <w:divBdr>
                                            <w:top w:val="none" w:sz="0" w:space="0" w:color="auto"/>
                                            <w:left w:val="none" w:sz="0" w:space="0" w:color="auto"/>
                                            <w:bottom w:val="none" w:sz="0" w:space="0" w:color="auto"/>
                                            <w:right w:val="none" w:sz="0" w:space="0" w:color="auto"/>
                                          </w:divBdr>
                                        </w:div>
                                        <w:div w:id="1404134626">
                                          <w:marLeft w:val="0"/>
                                          <w:marRight w:val="0"/>
                                          <w:marTop w:val="0"/>
                                          <w:marBottom w:val="0"/>
                                          <w:divBdr>
                                            <w:top w:val="none" w:sz="0" w:space="0" w:color="auto"/>
                                            <w:left w:val="none" w:sz="0" w:space="0" w:color="auto"/>
                                            <w:bottom w:val="none" w:sz="0" w:space="0" w:color="auto"/>
                                            <w:right w:val="none" w:sz="0" w:space="0" w:color="auto"/>
                                          </w:divBdr>
                                        </w:div>
                                      </w:divsChild>
                                    </w:div>
                                    <w:div w:id="1236665101">
                                      <w:marLeft w:val="0"/>
                                      <w:marRight w:val="0"/>
                                      <w:marTop w:val="0"/>
                                      <w:marBottom w:val="0"/>
                                      <w:divBdr>
                                        <w:top w:val="none" w:sz="0" w:space="4" w:color="auto"/>
                                        <w:left w:val="none" w:sz="0" w:space="4" w:color="auto"/>
                                        <w:bottom w:val="single" w:sz="6" w:space="4" w:color="D2D2D2"/>
                                        <w:right w:val="none" w:sz="0" w:space="4" w:color="auto"/>
                                      </w:divBdr>
                                      <w:divsChild>
                                        <w:div w:id="823397632">
                                          <w:marLeft w:val="0"/>
                                          <w:marRight w:val="75"/>
                                          <w:marTop w:val="0"/>
                                          <w:marBottom w:val="0"/>
                                          <w:divBdr>
                                            <w:top w:val="none" w:sz="0" w:space="0" w:color="auto"/>
                                            <w:left w:val="none" w:sz="0" w:space="0" w:color="auto"/>
                                            <w:bottom w:val="none" w:sz="0" w:space="0" w:color="auto"/>
                                            <w:right w:val="none" w:sz="0" w:space="0" w:color="auto"/>
                                          </w:divBdr>
                                        </w:div>
                                        <w:div w:id="1323656564">
                                          <w:marLeft w:val="0"/>
                                          <w:marRight w:val="0"/>
                                          <w:marTop w:val="0"/>
                                          <w:marBottom w:val="0"/>
                                          <w:divBdr>
                                            <w:top w:val="none" w:sz="0" w:space="0" w:color="auto"/>
                                            <w:left w:val="none" w:sz="0" w:space="0" w:color="auto"/>
                                            <w:bottom w:val="none" w:sz="0" w:space="0" w:color="auto"/>
                                            <w:right w:val="none" w:sz="0" w:space="0" w:color="auto"/>
                                          </w:divBdr>
                                        </w:div>
                                      </w:divsChild>
                                    </w:div>
                                    <w:div w:id="1953977184">
                                      <w:marLeft w:val="0"/>
                                      <w:marRight w:val="0"/>
                                      <w:marTop w:val="0"/>
                                      <w:marBottom w:val="0"/>
                                      <w:divBdr>
                                        <w:top w:val="none" w:sz="0" w:space="0" w:color="auto"/>
                                        <w:left w:val="none" w:sz="0" w:space="0" w:color="auto"/>
                                        <w:bottom w:val="none" w:sz="0" w:space="0" w:color="auto"/>
                                        <w:right w:val="none" w:sz="0" w:space="0" w:color="auto"/>
                                      </w:divBdr>
                                      <w:divsChild>
                                        <w:div w:id="489105948">
                                          <w:marLeft w:val="0"/>
                                          <w:marRight w:val="75"/>
                                          <w:marTop w:val="0"/>
                                          <w:marBottom w:val="0"/>
                                          <w:divBdr>
                                            <w:top w:val="none" w:sz="0" w:space="0" w:color="auto"/>
                                            <w:left w:val="none" w:sz="0" w:space="0" w:color="auto"/>
                                            <w:bottom w:val="none" w:sz="0" w:space="0" w:color="auto"/>
                                            <w:right w:val="none" w:sz="0" w:space="0" w:color="auto"/>
                                          </w:divBdr>
                                        </w:div>
                                        <w:div w:id="1524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6344">
                          <w:marLeft w:val="0"/>
                          <w:marRight w:val="0"/>
                          <w:marTop w:val="0"/>
                          <w:marBottom w:val="150"/>
                          <w:divBdr>
                            <w:top w:val="none" w:sz="0" w:space="0" w:color="auto"/>
                            <w:left w:val="none" w:sz="0" w:space="0" w:color="auto"/>
                            <w:bottom w:val="single" w:sz="36" w:space="8" w:color="C5C5C5"/>
                            <w:right w:val="none" w:sz="0" w:space="0" w:color="auto"/>
                          </w:divBdr>
                          <w:divsChild>
                            <w:div w:id="1812139715">
                              <w:marLeft w:val="0"/>
                              <w:marRight w:val="0"/>
                              <w:marTop w:val="0"/>
                              <w:marBottom w:val="0"/>
                              <w:divBdr>
                                <w:top w:val="none" w:sz="0" w:space="0" w:color="auto"/>
                                <w:left w:val="none" w:sz="0" w:space="0" w:color="auto"/>
                                <w:bottom w:val="none" w:sz="0" w:space="0" w:color="auto"/>
                                <w:right w:val="none" w:sz="0" w:space="0" w:color="auto"/>
                              </w:divBdr>
                            </w:div>
                            <w:div w:id="402070390">
                              <w:marLeft w:val="0"/>
                              <w:marRight w:val="0"/>
                              <w:marTop w:val="0"/>
                              <w:marBottom w:val="0"/>
                              <w:divBdr>
                                <w:top w:val="none" w:sz="0" w:space="0" w:color="auto"/>
                                <w:left w:val="none" w:sz="0" w:space="0" w:color="auto"/>
                                <w:bottom w:val="none" w:sz="0" w:space="0" w:color="auto"/>
                                <w:right w:val="none" w:sz="0" w:space="0" w:color="auto"/>
                              </w:divBdr>
                              <w:divsChild>
                                <w:div w:id="1271158606">
                                  <w:marLeft w:val="0"/>
                                  <w:marRight w:val="0"/>
                                  <w:marTop w:val="0"/>
                                  <w:marBottom w:val="150"/>
                                  <w:divBdr>
                                    <w:top w:val="none" w:sz="0" w:space="0" w:color="auto"/>
                                    <w:left w:val="none" w:sz="0" w:space="0" w:color="auto"/>
                                    <w:bottom w:val="none" w:sz="0" w:space="0" w:color="auto"/>
                                    <w:right w:val="single" w:sz="6" w:space="7" w:color="C5C5C5"/>
                                  </w:divBdr>
                                </w:div>
                                <w:div w:id="2127461279">
                                  <w:marLeft w:val="0"/>
                                  <w:marRight w:val="0"/>
                                  <w:marTop w:val="0"/>
                                  <w:marBottom w:val="150"/>
                                  <w:divBdr>
                                    <w:top w:val="none" w:sz="0" w:space="0" w:color="auto"/>
                                    <w:left w:val="none" w:sz="0" w:space="8" w:color="auto"/>
                                    <w:bottom w:val="none" w:sz="0" w:space="0" w:color="auto"/>
                                    <w:right w:val="single" w:sz="6" w:space="7" w:color="C5C5C5"/>
                                  </w:divBdr>
                                </w:div>
                                <w:div w:id="486436482">
                                  <w:marLeft w:val="0"/>
                                  <w:marRight w:val="0"/>
                                  <w:marTop w:val="0"/>
                                  <w:marBottom w:val="150"/>
                                  <w:divBdr>
                                    <w:top w:val="none" w:sz="0" w:space="0" w:color="auto"/>
                                    <w:left w:val="none" w:sz="0" w:space="8" w:color="auto"/>
                                    <w:bottom w:val="none" w:sz="0" w:space="0" w:color="auto"/>
                                    <w:right w:val="single" w:sz="6" w:space="7" w:color="C5C5C5"/>
                                  </w:divBdr>
                                </w:div>
                                <w:div w:id="224723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72797842">
                      <w:marLeft w:val="0"/>
                      <w:marRight w:val="0"/>
                      <w:marTop w:val="0"/>
                      <w:marBottom w:val="150"/>
                      <w:divBdr>
                        <w:top w:val="none" w:sz="0" w:space="0" w:color="auto"/>
                        <w:left w:val="none" w:sz="0" w:space="0" w:color="auto"/>
                        <w:bottom w:val="none" w:sz="0" w:space="0" w:color="auto"/>
                        <w:right w:val="none" w:sz="0" w:space="0" w:color="auto"/>
                      </w:divBdr>
                      <w:divsChild>
                        <w:div w:id="1102841454">
                          <w:marLeft w:val="0"/>
                          <w:marRight w:val="0"/>
                          <w:marTop w:val="0"/>
                          <w:marBottom w:val="0"/>
                          <w:divBdr>
                            <w:top w:val="none" w:sz="0" w:space="0" w:color="auto"/>
                            <w:left w:val="none" w:sz="0" w:space="0" w:color="auto"/>
                            <w:bottom w:val="none" w:sz="0" w:space="0" w:color="auto"/>
                            <w:right w:val="none" w:sz="0" w:space="0" w:color="auto"/>
                          </w:divBdr>
                          <w:divsChild>
                            <w:div w:id="685449337">
                              <w:marLeft w:val="0"/>
                              <w:marRight w:val="0"/>
                              <w:marTop w:val="0"/>
                              <w:marBottom w:val="0"/>
                              <w:divBdr>
                                <w:top w:val="none" w:sz="0" w:space="0" w:color="auto"/>
                                <w:left w:val="none" w:sz="0" w:space="0" w:color="auto"/>
                                <w:bottom w:val="none" w:sz="0" w:space="0" w:color="auto"/>
                                <w:right w:val="none" w:sz="0" w:space="0" w:color="auto"/>
                              </w:divBdr>
                              <w:divsChild>
                                <w:div w:id="1518233955">
                                  <w:marLeft w:val="0"/>
                                  <w:marRight w:val="0"/>
                                  <w:marTop w:val="0"/>
                                  <w:marBottom w:val="150"/>
                                  <w:divBdr>
                                    <w:top w:val="none" w:sz="0" w:space="0" w:color="auto"/>
                                    <w:left w:val="none" w:sz="0" w:space="0" w:color="auto"/>
                                    <w:bottom w:val="none" w:sz="0" w:space="0" w:color="auto"/>
                                    <w:right w:val="none" w:sz="0" w:space="0" w:color="auto"/>
                                  </w:divBdr>
                                  <w:divsChild>
                                    <w:div w:id="468669593">
                                      <w:marLeft w:val="0"/>
                                      <w:marRight w:val="0"/>
                                      <w:marTop w:val="0"/>
                                      <w:marBottom w:val="0"/>
                                      <w:divBdr>
                                        <w:top w:val="none" w:sz="0" w:space="0" w:color="auto"/>
                                        <w:left w:val="none" w:sz="0" w:space="0" w:color="auto"/>
                                        <w:bottom w:val="none" w:sz="0" w:space="0" w:color="auto"/>
                                        <w:right w:val="single" w:sz="6" w:space="7" w:color="C5C5C5"/>
                                      </w:divBdr>
                                    </w:div>
                                    <w:div w:id="1727414686">
                                      <w:marLeft w:val="0"/>
                                      <w:marRight w:val="0"/>
                                      <w:marTop w:val="0"/>
                                      <w:marBottom w:val="0"/>
                                      <w:divBdr>
                                        <w:top w:val="none" w:sz="0" w:space="0" w:color="auto"/>
                                        <w:left w:val="none" w:sz="0" w:space="0" w:color="auto"/>
                                        <w:bottom w:val="none" w:sz="0" w:space="0" w:color="auto"/>
                                        <w:right w:val="none" w:sz="0" w:space="0" w:color="auto"/>
                                      </w:divBdr>
                                      <w:divsChild>
                                        <w:div w:id="637149519">
                                          <w:marLeft w:val="0"/>
                                          <w:marRight w:val="0"/>
                                          <w:marTop w:val="0"/>
                                          <w:marBottom w:val="0"/>
                                          <w:divBdr>
                                            <w:top w:val="none" w:sz="0" w:space="0" w:color="auto"/>
                                            <w:left w:val="none" w:sz="0" w:space="0" w:color="auto"/>
                                            <w:bottom w:val="single" w:sz="6" w:space="8" w:color="C5C5C5"/>
                                            <w:right w:val="none" w:sz="0" w:space="0" w:color="auto"/>
                                          </w:divBdr>
                                        </w:div>
                                        <w:div w:id="2136872043">
                                          <w:marLeft w:val="0"/>
                                          <w:marRight w:val="0"/>
                                          <w:marTop w:val="0"/>
                                          <w:marBottom w:val="0"/>
                                          <w:divBdr>
                                            <w:top w:val="none" w:sz="0" w:space="0" w:color="auto"/>
                                            <w:left w:val="none" w:sz="0" w:space="0" w:color="auto"/>
                                            <w:bottom w:val="none" w:sz="0" w:space="0" w:color="auto"/>
                                            <w:right w:val="none" w:sz="0" w:space="0" w:color="auto"/>
                                          </w:divBdr>
                                          <w:divsChild>
                                            <w:div w:id="16076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0072">
                                      <w:marLeft w:val="0"/>
                                      <w:marRight w:val="0"/>
                                      <w:marTop w:val="0"/>
                                      <w:marBottom w:val="0"/>
                                      <w:divBdr>
                                        <w:top w:val="none" w:sz="0" w:space="0" w:color="auto"/>
                                        <w:left w:val="none" w:sz="0" w:space="0" w:color="auto"/>
                                        <w:bottom w:val="none" w:sz="0" w:space="0" w:color="auto"/>
                                        <w:right w:val="none" w:sz="0" w:space="0" w:color="auto"/>
                                      </w:divBdr>
                                      <w:divsChild>
                                        <w:div w:id="1891376772">
                                          <w:marLeft w:val="0"/>
                                          <w:marRight w:val="0"/>
                                          <w:marTop w:val="0"/>
                                          <w:marBottom w:val="0"/>
                                          <w:divBdr>
                                            <w:top w:val="none" w:sz="0" w:space="8" w:color="auto"/>
                                            <w:left w:val="none" w:sz="0" w:space="0" w:color="auto"/>
                                            <w:bottom w:val="none" w:sz="0" w:space="0" w:color="auto"/>
                                            <w:right w:val="single" w:sz="6" w:space="7" w:color="C5C5C5"/>
                                          </w:divBdr>
                                        </w:div>
                                        <w:div w:id="1192691995">
                                          <w:marLeft w:val="0"/>
                                          <w:marRight w:val="0"/>
                                          <w:marTop w:val="0"/>
                                          <w:marBottom w:val="0"/>
                                          <w:divBdr>
                                            <w:top w:val="none" w:sz="0" w:space="0" w:color="auto"/>
                                            <w:left w:val="none" w:sz="0" w:space="0" w:color="auto"/>
                                            <w:bottom w:val="none" w:sz="0" w:space="0" w:color="auto"/>
                                            <w:right w:val="none" w:sz="0" w:space="0" w:color="auto"/>
                                          </w:divBdr>
                                        </w:div>
                                      </w:divsChild>
                                    </w:div>
                                    <w:div w:id="990672463">
                                      <w:marLeft w:val="0"/>
                                      <w:marRight w:val="0"/>
                                      <w:marTop w:val="0"/>
                                      <w:marBottom w:val="0"/>
                                      <w:divBdr>
                                        <w:top w:val="none" w:sz="0" w:space="0" w:color="auto"/>
                                        <w:left w:val="none" w:sz="0" w:space="0" w:color="auto"/>
                                        <w:bottom w:val="none" w:sz="0" w:space="0" w:color="auto"/>
                                        <w:right w:val="none" w:sz="0" w:space="0" w:color="auto"/>
                                      </w:divBdr>
                                      <w:divsChild>
                                        <w:div w:id="42468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338344">
                          <w:marLeft w:val="0"/>
                          <w:marRight w:val="0"/>
                          <w:marTop w:val="0"/>
                          <w:marBottom w:val="0"/>
                          <w:divBdr>
                            <w:top w:val="none" w:sz="0" w:space="0" w:color="auto"/>
                            <w:left w:val="none" w:sz="0" w:space="0" w:color="auto"/>
                            <w:bottom w:val="none" w:sz="0" w:space="0" w:color="auto"/>
                            <w:right w:val="none" w:sz="0" w:space="0" w:color="auto"/>
                          </w:divBdr>
                          <w:divsChild>
                            <w:div w:id="1403747455">
                              <w:marLeft w:val="0"/>
                              <w:marRight w:val="0"/>
                              <w:marTop w:val="0"/>
                              <w:marBottom w:val="0"/>
                              <w:divBdr>
                                <w:top w:val="none" w:sz="0" w:space="0" w:color="auto"/>
                                <w:left w:val="none" w:sz="0" w:space="0" w:color="auto"/>
                                <w:bottom w:val="single" w:sz="36" w:space="8" w:color="C5C5C5"/>
                                <w:right w:val="none" w:sz="0" w:space="0" w:color="auto"/>
                              </w:divBdr>
                              <w:divsChild>
                                <w:div w:id="1063715533">
                                  <w:marLeft w:val="0"/>
                                  <w:marRight w:val="0"/>
                                  <w:marTop w:val="0"/>
                                  <w:marBottom w:val="0"/>
                                  <w:divBdr>
                                    <w:top w:val="none" w:sz="0" w:space="0" w:color="auto"/>
                                    <w:left w:val="none" w:sz="0" w:space="0" w:color="auto"/>
                                    <w:bottom w:val="none" w:sz="0" w:space="0" w:color="auto"/>
                                    <w:right w:val="none" w:sz="0" w:space="0" w:color="auto"/>
                                  </w:divBdr>
                                </w:div>
                                <w:div w:id="102893850">
                                  <w:marLeft w:val="0"/>
                                  <w:marRight w:val="0"/>
                                  <w:marTop w:val="150"/>
                                  <w:marBottom w:val="0"/>
                                  <w:divBdr>
                                    <w:top w:val="none" w:sz="0" w:space="0" w:color="auto"/>
                                    <w:left w:val="none" w:sz="0" w:space="0" w:color="auto"/>
                                    <w:bottom w:val="none" w:sz="0" w:space="0" w:color="auto"/>
                                    <w:right w:val="none" w:sz="0" w:space="0" w:color="auto"/>
                                  </w:divBdr>
                                </w:div>
                                <w:div w:id="1958020274">
                                  <w:marLeft w:val="0"/>
                                  <w:marRight w:val="0"/>
                                  <w:marTop w:val="0"/>
                                  <w:marBottom w:val="0"/>
                                  <w:divBdr>
                                    <w:top w:val="none" w:sz="0" w:space="8" w:color="auto"/>
                                    <w:left w:val="none" w:sz="0" w:space="0" w:color="auto"/>
                                    <w:bottom w:val="single" w:sz="6" w:space="8" w:color="C5C5C5"/>
                                    <w:right w:val="none" w:sz="0" w:space="0" w:color="auto"/>
                                  </w:divBdr>
                                  <w:divsChild>
                                    <w:div w:id="1027489744">
                                      <w:marLeft w:val="0"/>
                                      <w:marRight w:val="0"/>
                                      <w:marTop w:val="0"/>
                                      <w:marBottom w:val="0"/>
                                      <w:divBdr>
                                        <w:top w:val="none" w:sz="0" w:space="0" w:color="auto"/>
                                        <w:left w:val="none" w:sz="0" w:space="0" w:color="auto"/>
                                        <w:bottom w:val="none" w:sz="0" w:space="0" w:color="auto"/>
                                        <w:right w:val="single" w:sz="6" w:space="7" w:color="C5C5C5"/>
                                      </w:divBdr>
                                    </w:div>
                                    <w:div w:id="579947275">
                                      <w:marLeft w:val="0"/>
                                      <w:marRight w:val="0"/>
                                      <w:marTop w:val="0"/>
                                      <w:marBottom w:val="0"/>
                                      <w:divBdr>
                                        <w:top w:val="none" w:sz="0" w:space="0" w:color="auto"/>
                                        <w:left w:val="none" w:sz="0" w:space="0" w:color="auto"/>
                                        <w:bottom w:val="none" w:sz="0" w:space="0" w:color="auto"/>
                                        <w:right w:val="none" w:sz="0" w:space="0" w:color="auto"/>
                                      </w:divBdr>
                                    </w:div>
                                  </w:divsChild>
                                </w:div>
                                <w:div w:id="1286421894">
                                  <w:marLeft w:val="0"/>
                                  <w:marRight w:val="0"/>
                                  <w:marTop w:val="0"/>
                                  <w:marBottom w:val="0"/>
                                  <w:divBdr>
                                    <w:top w:val="none" w:sz="0" w:space="0" w:color="auto"/>
                                    <w:left w:val="none" w:sz="0" w:space="0" w:color="auto"/>
                                    <w:bottom w:val="none" w:sz="0" w:space="0" w:color="auto"/>
                                    <w:right w:val="none" w:sz="0" w:space="0" w:color="auto"/>
                                  </w:divBdr>
                                  <w:divsChild>
                                    <w:div w:id="9036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69783">
                          <w:marLeft w:val="0"/>
                          <w:marRight w:val="0"/>
                          <w:marTop w:val="0"/>
                          <w:marBottom w:val="0"/>
                          <w:divBdr>
                            <w:top w:val="none" w:sz="0" w:space="0" w:color="auto"/>
                            <w:left w:val="none" w:sz="0" w:space="0" w:color="auto"/>
                            <w:bottom w:val="none" w:sz="0" w:space="0" w:color="auto"/>
                            <w:right w:val="none" w:sz="0" w:space="0" w:color="auto"/>
                          </w:divBdr>
                          <w:divsChild>
                            <w:div w:id="733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984047">
          <w:marLeft w:val="0"/>
          <w:marRight w:val="0"/>
          <w:marTop w:val="0"/>
          <w:marBottom w:val="0"/>
          <w:divBdr>
            <w:top w:val="none" w:sz="0" w:space="0" w:color="auto"/>
            <w:left w:val="none" w:sz="0" w:space="0" w:color="auto"/>
            <w:bottom w:val="none" w:sz="0" w:space="0" w:color="auto"/>
            <w:right w:val="none" w:sz="0" w:space="0" w:color="auto"/>
          </w:divBdr>
          <w:divsChild>
            <w:div w:id="1643000528">
              <w:marLeft w:val="0"/>
              <w:marRight w:val="0"/>
              <w:marTop w:val="0"/>
              <w:marBottom w:val="0"/>
              <w:divBdr>
                <w:top w:val="none" w:sz="0" w:space="0" w:color="auto"/>
                <w:left w:val="none" w:sz="0" w:space="0" w:color="auto"/>
                <w:bottom w:val="none" w:sz="0" w:space="0" w:color="auto"/>
                <w:right w:val="none" w:sz="0" w:space="0" w:color="auto"/>
              </w:divBdr>
              <w:divsChild>
                <w:div w:id="958756224">
                  <w:marLeft w:val="0"/>
                  <w:marRight w:val="0"/>
                  <w:marTop w:val="0"/>
                  <w:marBottom w:val="0"/>
                  <w:divBdr>
                    <w:top w:val="none" w:sz="0" w:space="0" w:color="auto"/>
                    <w:left w:val="none" w:sz="0" w:space="0" w:color="auto"/>
                    <w:bottom w:val="none" w:sz="0" w:space="0" w:color="auto"/>
                    <w:right w:val="none" w:sz="0" w:space="0" w:color="auto"/>
                  </w:divBdr>
                  <w:divsChild>
                    <w:div w:id="1863280285">
                      <w:marLeft w:val="0"/>
                      <w:marRight w:val="0"/>
                      <w:marTop w:val="930"/>
                      <w:marBottom w:val="0"/>
                      <w:divBdr>
                        <w:top w:val="none" w:sz="0" w:space="0" w:color="auto"/>
                        <w:left w:val="none" w:sz="0" w:space="0" w:color="auto"/>
                        <w:bottom w:val="none" w:sz="0" w:space="0" w:color="auto"/>
                        <w:right w:val="none" w:sz="0" w:space="0" w:color="auto"/>
                      </w:divBdr>
                    </w:div>
                  </w:divsChild>
                </w:div>
              </w:divsChild>
            </w:div>
          </w:divsChild>
        </w:div>
      </w:divsChild>
    </w:div>
    <w:div w:id="332613446">
      <w:bodyDiv w:val="1"/>
      <w:marLeft w:val="0"/>
      <w:marRight w:val="0"/>
      <w:marTop w:val="0"/>
      <w:marBottom w:val="0"/>
      <w:divBdr>
        <w:top w:val="none" w:sz="0" w:space="0" w:color="auto"/>
        <w:left w:val="none" w:sz="0" w:space="0" w:color="auto"/>
        <w:bottom w:val="none" w:sz="0" w:space="0" w:color="auto"/>
        <w:right w:val="none" w:sz="0" w:space="0" w:color="auto"/>
      </w:divBdr>
    </w:div>
    <w:div w:id="914779297">
      <w:bodyDiv w:val="1"/>
      <w:marLeft w:val="0"/>
      <w:marRight w:val="0"/>
      <w:marTop w:val="0"/>
      <w:marBottom w:val="0"/>
      <w:divBdr>
        <w:top w:val="none" w:sz="0" w:space="0" w:color="auto"/>
        <w:left w:val="none" w:sz="0" w:space="0" w:color="auto"/>
        <w:bottom w:val="none" w:sz="0" w:space="0" w:color="auto"/>
        <w:right w:val="none" w:sz="0" w:space="0" w:color="auto"/>
      </w:divBdr>
      <w:divsChild>
        <w:div w:id="1879312479">
          <w:marLeft w:val="0"/>
          <w:marRight w:val="0"/>
          <w:marTop w:val="0"/>
          <w:marBottom w:val="0"/>
          <w:divBdr>
            <w:top w:val="none" w:sz="0" w:space="0" w:color="auto"/>
            <w:left w:val="none" w:sz="0" w:space="0" w:color="auto"/>
            <w:bottom w:val="none" w:sz="0" w:space="0" w:color="auto"/>
            <w:right w:val="none" w:sz="0" w:space="0" w:color="auto"/>
          </w:divBdr>
          <w:divsChild>
            <w:div w:id="20579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50363">
      <w:bodyDiv w:val="1"/>
      <w:marLeft w:val="0"/>
      <w:marRight w:val="0"/>
      <w:marTop w:val="0"/>
      <w:marBottom w:val="0"/>
      <w:divBdr>
        <w:top w:val="none" w:sz="0" w:space="0" w:color="auto"/>
        <w:left w:val="none" w:sz="0" w:space="0" w:color="auto"/>
        <w:bottom w:val="none" w:sz="0" w:space="0" w:color="auto"/>
        <w:right w:val="none" w:sz="0" w:space="0" w:color="auto"/>
      </w:divBdr>
    </w:div>
    <w:div w:id="1110854873">
      <w:bodyDiv w:val="1"/>
      <w:marLeft w:val="0"/>
      <w:marRight w:val="0"/>
      <w:marTop w:val="0"/>
      <w:marBottom w:val="0"/>
      <w:divBdr>
        <w:top w:val="none" w:sz="0" w:space="0" w:color="auto"/>
        <w:left w:val="none" w:sz="0" w:space="0" w:color="auto"/>
        <w:bottom w:val="none" w:sz="0" w:space="0" w:color="auto"/>
        <w:right w:val="none" w:sz="0" w:space="0" w:color="auto"/>
      </w:divBdr>
      <w:divsChild>
        <w:div w:id="44423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aberturk.com/gundem/haber/1173546-adalet-bakani-demirtasin-aciklamalari-ihanettir-ve-yok-hukmundedir" TargetMode="External"/><Relationship Id="rId12" Type="http://schemas.openxmlformats.org/officeDocument/2006/relationships/hyperlink" Target="http://www.haberturk.com/gundem/haber/1173990-bozdag-kabul-edilemez-hezeyanlardir"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ksam.com.tr/siyaset/rezalet-ve-ihanet/haber-474851" TargetMode="External"/><Relationship Id="rId6" Type="http://schemas.openxmlformats.org/officeDocument/2006/relationships/hyperlink" Target="http://www.haberturk.com/gundem/haber/1173259-kalindan-demirtasa-sert-yanit-fantazilerini-dile-getirenler-teror-bittiginde-kendilerini-nerede-bulacak" TargetMode="External"/><Relationship Id="rId7" Type="http://schemas.openxmlformats.org/officeDocument/2006/relationships/hyperlink" Target="http://haber.star.com.tr/politika/akdogan-yuzde-10-oyu-kandile-ciro-edenler-secmenlerine-ihanet-ederler/haber-1078740" TargetMode="External"/><Relationship Id="rId8" Type="http://schemas.openxmlformats.org/officeDocument/2006/relationships/hyperlink" Target="http://www.hurriyet.com.tr/basbakan-yardimcisi-lutfi-elvan-kendisini-imparator-zannediyor-bu-rektor-40031859" TargetMode="External"/><Relationship Id="rId9" Type="http://schemas.openxmlformats.org/officeDocument/2006/relationships/hyperlink" Target="http://www.sabah.com.tr/gundem/2015/12/29/numan-kurtulmus-hdp-dag-kadrolarin-soylemine-teslim-olmus" TargetMode="External"/><Relationship Id="rId10" Type="http://schemas.openxmlformats.org/officeDocument/2006/relationships/hyperlink" Target="http://www.yeniakit.com.tr/haber/burasi-muz-cumhuriyeti-degil-116965.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2124</Words>
  <Characters>12112</Characters>
  <Application>Microsoft Macintosh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Emek KARAKILIÇ</dc:creator>
  <cp:lastModifiedBy>Cem Bico</cp:lastModifiedBy>
  <cp:revision>2</cp:revision>
  <cp:lastPrinted>2015-11-16T11:11:00Z</cp:lastPrinted>
  <dcterms:created xsi:type="dcterms:W3CDTF">2015-12-31T09:06:00Z</dcterms:created>
  <dcterms:modified xsi:type="dcterms:W3CDTF">2015-12-31T09:06:00Z</dcterms:modified>
</cp:coreProperties>
</file>