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0A" w:rsidRPr="0008760A" w:rsidRDefault="004377F7" w:rsidP="0008760A">
      <w:pPr>
        <w:jc w:val="both"/>
        <w:rPr>
          <w:rFonts w:ascii="Times New Roman" w:hAnsi="Times New Roman" w:cs="Times New Roman"/>
          <w:b/>
          <w:color w:val="1C1C1C"/>
          <w:sz w:val="24"/>
          <w:szCs w:val="24"/>
          <w:shd w:val="clear" w:color="auto" w:fill="FAFAFA"/>
        </w:rPr>
      </w:pPr>
      <w:r>
        <w:rPr>
          <w:rFonts w:ascii="Times New Roman" w:hAnsi="Times New Roman" w:cs="Times New Roman"/>
          <w:b/>
          <w:color w:val="1C1C1C"/>
          <w:sz w:val="24"/>
          <w:szCs w:val="24"/>
          <w:shd w:val="clear" w:color="auto" w:fill="FAFAFA"/>
        </w:rPr>
        <w:t>Yardımcı Doçentlik</w:t>
      </w:r>
    </w:p>
    <w:p w:rsidR="004377F7" w:rsidRDefault="004377F7" w:rsidP="0008760A">
      <w:pPr>
        <w:jc w:val="both"/>
        <w:rPr>
          <w:rFonts w:ascii="Times New Roman" w:hAnsi="Times New Roman" w:cs="Times New Roman"/>
          <w:color w:val="1C1C1C"/>
          <w:sz w:val="24"/>
          <w:szCs w:val="24"/>
          <w:shd w:val="clear" w:color="auto" w:fill="FAFAFA"/>
        </w:rPr>
      </w:pPr>
      <w:proofErr w:type="gramStart"/>
      <w:r>
        <w:rPr>
          <w:rFonts w:ascii="Times New Roman" w:hAnsi="Times New Roman" w:cs="Times New Roman"/>
          <w:color w:val="1C1C1C"/>
          <w:sz w:val="24"/>
          <w:szCs w:val="24"/>
          <w:shd w:val="clear" w:color="auto" w:fill="FAFAFA"/>
        </w:rPr>
        <w:t>Yardımcı doçentlik u</w:t>
      </w:r>
      <w:r w:rsidR="0008760A" w:rsidRPr="00B91655">
        <w:rPr>
          <w:rFonts w:ascii="Times New Roman" w:hAnsi="Times New Roman" w:cs="Times New Roman"/>
          <w:color w:val="1C1C1C"/>
          <w:sz w:val="24"/>
          <w:szCs w:val="24"/>
          <w:shd w:val="clear" w:color="auto" w:fill="FAFAFA"/>
        </w:rPr>
        <w:t>nvanın 1980 askeri darbe sonrası 2547 sayılı yasa ile ilk ihdas edildiği yıllarda</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doktorasını tamamlamış bir akademisyenin doktora sonrası</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üç yılını tamamlamış olması,</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bir yabancı dil sınavını geçmiş olması ve eserlerinin yeterliliği sonrasında</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üniversitesince bu unvan</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 xml:space="preserve">belirli bir süre için </w:t>
      </w:r>
      <w:r w:rsidR="0008760A">
        <w:rPr>
          <w:rFonts w:ascii="Times New Roman" w:hAnsi="Times New Roman" w:cs="Times New Roman"/>
          <w:color w:val="1C1C1C"/>
          <w:sz w:val="24"/>
          <w:szCs w:val="24"/>
          <w:shd w:val="clear" w:color="auto" w:fill="FAFAFA"/>
        </w:rPr>
        <w:t xml:space="preserve">akademisyene </w:t>
      </w:r>
      <w:r w:rsidR="0008760A" w:rsidRPr="00B91655">
        <w:rPr>
          <w:rFonts w:ascii="Times New Roman" w:hAnsi="Times New Roman" w:cs="Times New Roman"/>
          <w:color w:val="1C1C1C"/>
          <w:sz w:val="24"/>
          <w:szCs w:val="24"/>
          <w:shd w:val="clear" w:color="auto" w:fill="FAFAFA"/>
        </w:rPr>
        <w:t xml:space="preserve">verilirdi ve süresi dolunca aynı uygulamalar ile 12 yıl için devam ederdi. </w:t>
      </w:r>
      <w:proofErr w:type="gramEnd"/>
    </w:p>
    <w:p w:rsidR="0008760A" w:rsidRDefault="0008760A" w:rsidP="0008760A">
      <w:pPr>
        <w:jc w:val="both"/>
        <w:rPr>
          <w:rFonts w:ascii="Times New Roman" w:hAnsi="Times New Roman" w:cs="Times New Roman"/>
          <w:color w:val="1C1C1C"/>
          <w:sz w:val="24"/>
          <w:szCs w:val="24"/>
          <w:shd w:val="clear" w:color="auto" w:fill="FAFAFA"/>
        </w:rPr>
      </w:pPr>
      <w:r w:rsidRPr="00B91655">
        <w:rPr>
          <w:rFonts w:ascii="Times New Roman" w:hAnsi="Times New Roman" w:cs="Times New Roman"/>
          <w:color w:val="1C1C1C"/>
          <w:sz w:val="24"/>
          <w:szCs w:val="24"/>
          <w:shd w:val="clear" w:color="auto" w:fill="FAFAFA"/>
        </w:rPr>
        <w:t>Daha sonra yardımcı doçentlikte var olan bu süre uygulaması kaldırılmış ve emekliliğe kadar</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sürdürülmüştür.</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O dönemlerde bugün olduğu gibi</w:t>
      </w:r>
      <w:r w:rsidR="004377F7">
        <w:rPr>
          <w:rFonts w:ascii="Times New Roman" w:hAnsi="Times New Roman" w:cs="Times New Roman"/>
          <w:color w:val="1C1C1C"/>
          <w:sz w:val="24"/>
          <w:szCs w:val="24"/>
          <w:shd w:val="clear" w:color="auto" w:fill="FAFAFA"/>
        </w:rPr>
        <w:t xml:space="preserve"> doçentlik u</w:t>
      </w:r>
      <w:r w:rsidRPr="00B91655">
        <w:rPr>
          <w:rFonts w:ascii="Times New Roman" w:hAnsi="Times New Roman" w:cs="Times New Roman"/>
          <w:color w:val="1C1C1C"/>
          <w:sz w:val="24"/>
          <w:szCs w:val="24"/>
          <w:shd w:val="clear" w:color="auto" w:fill="FAFAFA"/>
        </w:rPr>
        <w:t>nvanı için doktora tamamlandıktan sonra 5 yıllık bir süre gerekiyordu.</w:t>
      </w:r>
      <w:r w:rsidR="004377F7">
        <w:rPr>
          <w:rFonts w:ascii="Times New Roman" w:hAnsi="Times New Roman" w:cs="Times New Roman"/>
          <w:color w:val="1C1C1C"/>
          <w:sz w:val="24"/>
          <w:szCs w:val="24"/>
          <w:shd w:val="clear" w:color="auto" w:fill="FAFAFA"/>
        </w:rPr>
        <w:t xml:space="preserve"> Bu neden</w:t>
      </w:r>
      <w:r w:rsidRPr="00B91655">
        <w:rPr>
          <w:rFonts w:ascii="Times New Roman" w:hAnsi="Times New Roman" w:cs="Times New Roman"/>
          <w:color w:val="1C1C1C"/>
          <w:sz w:val="24"/>
          <w:szCs w:val="24"/>
          <w:shd w:val="clear" w:color="auto" w:fill="FAFAFA"/>
        </w:rPr>
        <w:t xml:space="preserve">le bu ara unvan ile öğretim üyesi açığı kapatılmış oldu ve </w:t>
      </w:r>
      <w:r>
        <w:rPr>
          <w:rFonts w:ascii="Times New Roman" w:hAnsi="Times New Roman" w:cs="Times New Roman"/>
          <w:color w:val="1C1C1C"/>
          <w:sz w:val="24"/>
          <w:szCs w:val="24"/>
          <w:shd w:val="clear" w:color="auto" w:fill="FAFAFA"/>
        </w:rPr>
        <w:t xml:space="preserve">doktorasını tamamlamış bir </w:t>
      </w:r>
      <w:r w:rsidRPr="00B91655">
        <w:rPr>
          <w:rFonts w:ascii="Times New Roman" w:hAnsi="Times New Roman" w:cs="Times New Roman"/>
          <w:color w:val="1C1C1C"/>
          <w:sz w:val="24"/>
          <w:szCs w:val="24"/>
          <w:shd w:val="clear" w:color="auto" w:fill="FAFAFA"/>
        </w:rPr>
        <w:t>akademisyenin özlük hakları yükseltilmiş oldu.</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Aslında o dönemlerde</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derneğimiz bu ara öğretim üyesi kadrosunun yaratılmasına akademik yozlaşma ve kadrolaşma nedenleri ile karşı çıkmış akademik niteliğin düşürüldüğünü belirtmiştir.</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Bu unvan</w:t>
      </w:r>
      <w:r w:rsidR="004377F7">
        <w:rPr>
          <w:rFonts w:ascii="Times New Roman" w:hAnsi="Times New Roman" w:cs="Times New Roman"/>
          <w:color w:val="1C1C1C"/>
          <w:sz w:val="24"/>
          <w:szCs w:val="24"/>
          <w:shd w:val="clear" w:color="auto" w:fill="FAFAFA"/>
        </w:rPr>
        <w:t>ın</w:t>
      </w:r>
      <w:r w:rsidRPr="00B91655">
        <w:rPr>
          <w:rFonts w:ascii="Times New Roman" w:hAnsi="Times New Roman" w:cs="Times New Roman"/>
          <w:color w:val="1C1C1C"/>
          <w:sz w:val="24"/>
          <w:szCs w:val="24"/>
          <w:shd w:val="clear" w:color="auto" w:fill="FAFAFA"/>
        </w:rPr>
        <w:t xml:space="preserve"> verilmesi</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 xml:space="preserve">ilk dönemlerde </w:t>
      </w:r>
      <w:r w:rsidR="004377F7" w:rsidRPr="00B91655">
        <w:rPr>
          <w:rFonts w:ascii="Times New Roman" w:hAnsi="Times New Roman" w:cs="Times New Roman"/>
          <w:color w:val="1C1C1C"/>
          <w:sz w:val="24"/>
          <w:szCs w:val="24"/>
          <w:shd w:val="clear" w:color="auto" w:fill="FAFAFA"/>
        </w:rPr>
        <w:t>liyakate</w:t>
      </w:r>
      <w:r w:rsidRPr="00B91655">
        <w:rPr>
          <w:rFonts w:ascii="Times New Roman" w:hAnsi="Times New Roman" w:cs="Times New Roman"/>
          <w:color w:val="1C1C1C"/>
          <w:sz w:val="24"/>
          <w:szCs w:val="24"/>
          <w:shd w:val="clear" w:color="auto" w:fill="FAFAFA"/>
        </w:rPr>
        <w:t xml:space="preserve"> dayalı iken daha sonra doktorasını </w:t>
      </w:r>
      <w:r w:rsidR="004377F7">
        <w:rPr>
          <w:rFonts w:ascii="Times New Roman" w:hAnsi="Times New Roman" w:cs="Times New Roman"/>
          <w:color w:val="1C1C1C"/>
          <w:sz w:val="24"/>
          <w:szCs w:val="24"/>
          <w:shd w:val="clear" w:color="auto" w:fill="FAFAFA"/>
        </w:rPr>
        <w:t xml:space="preserve">bitirenlere eğer bölümünde Yardımcı </w:t>
      </w:r>
      <w:r w:rsidRPr="00B91655">
        <w:rPr>
          <w:rFonts w:ascii="Times New Roman" w:hAnsi="Times New Roman" w:cs="Times New Roman"/>
          <w:color w:val="1C1C1C"/>
          <w:sz w:val="24"/>
          <w:szCs w:val="24"/>
          <w:shd w:val="clear" w:color="auto" w:fill="FAFAFA"/>
        </w:rPr>
        <w:t>Doç</w:t>
      </w:r>
      <w:r w:rsidR="004377F7">
        <w:rPr>
          <w:rFonts w:ascii="Times New Roman" w:hAnsi="Times New Roman" w:cs="Times New Roman"/>
          <w:color w:val="1C1C1C"/>
          <w:sz w:val="24"/>
          <w:szCs w:val="24"/>
          <w:shd w:val="clear" w:color="auto" w:fill="FAFAFA"/>
        </w:rPr>
        <w:t>ent</w:t>
      </w:r>
      <w:r w:rsidRPr="00B91655">
        <w:rPr>
          <w:rFonts w:ascii="Times New Roman" w:hAnsi="Times New Roman" w:cs="Times New Roman"/>
          <w:color w:val="1C1C1C"/>
          <w:sz w:val="24"/>
          <w:szCs w:val="24"/>
          <w:shd w:val="clear" w:color="auto" w:fill="FAFAFA"/>
        </w:rPr>
        <w:t xml:space="preserve"> kadrosu varsa ahbap çavuş ilişkisi içinde verilmeye başlandığı gözlemlenmiş ve hiçbir sınav,</w:t>
      </w:r>
      <w:r w:rsidR="004377F7">
        <w:rPr>
          <w:rFonts w:ascii="Times New Roman" w:hAnsi="Times New Roman" w:cs="Times New Roman"/>
          <w:color w:val="1C1C1C"/>
          <w:sz w:val="24"/>
          <w:szCs w:val="24"/>
          <w:shd w:val="clear" w:color="auto" w:fill="FAFAFA"/>
        </w:rPr>
        <w:t xml:space="preserve"> </w:t>
      </w:r>
      <w:r w:rsidRPr="00B91655">
        <w:rPr>
          <w:rFonts w:ascii="Times New Roman" w:hAnsi="Times New Roman" w:cs="Times New Roman"/>
          <w:color w:val="1C1C1C"/>
          <w:sz w:val="24"/>
          <w:szCs w:val="24"/>
          <w:shd w:val="clear" w:color="auto" w:fill="FAFAFA"/>
        </w:rPr>
        <w:t>eser aranmaksızın gerçekleştirilmiş</w:t>
      </w:r>
      <w:r>
        <w:rPr>
          <w:rFonts w:ascii="Times New Roman" w:hAnsi="Times New Roman" w:cs="Times New Roman"/>
          <w:color w:val="1C1C1C"/>
          <w:sz w:val="24"/>
          <w:szCs w:val="24"/>
          <w:shd w:val="clear" w:color="auto" w:fill="FAFAFA"/>
        </w:rPr>
        <w:t xml:space="preserve"> ve sözde öğretim üyesi açığı böylece kapatılmıştır.</w:t>
      </w:r>
    </w:p>
    <w:p w:rsidR="004377F7" w:rsidRDefault="0008760A" w:rsidP="0008760A">
      <w:pPr>
        <w:jc w:val="both"/>
        <w:rPr>
          <w:rFonts w:ascii="Times New Roman" w:hAnsi="Times New Roman" w:cs="Times New Roman"/>
          <w:color w:val="1C1C1C"/>
          <w:sz w:val="24"/>
          <w:szCs w:val="24"/>
          <w:shd w:val="clear" w:color="auto" w:fill="FAFAFA"/>
        </w:rPr>
      </w:pPr>
      <w:r>
        <w:rPr>
          <w:rFonts w:ascii="Times New Roman" w:hAnsi="Times New Roman" w:cs="Times New Roman"/>
          <w:color w:val="1C1C1C"/>
          <w:sz w:val="24"/>
          <w:szCs w:val="24"/>
          <w:shd w:val="clear" w:color="auto" w:fill="FAFAFA"/>
        </w:rPr>
        <w:t>Yardımcı Doçent</w:t>
      </w:r>
      <w:r w:rsidRPr="00B91655">
        <w:rPr>
          <w:rFonts w:ascii="Times New Roman" w:hAnsi="Times New Roman" w:cs="Times New Roman"/>
          <w:color w:val="1C1C1C"/>
          <w:sz w:val="24"/>
          <w:szCs w:val="24"/>
          <w:shd w:val="clear" w:color="auto" w:fill="FAFAFA"/>
        </w:rPr>
        <w:t xml:space="preserve"> statüsü çok az sayıda ülk</w:t>
      </w:r>
      <w:bookmarkStart w:id="0" w:name="_GoBack"/>
      <w:bookmarkEnd w:id="0"/>
      <w:r w:rsidRPr="00B91655">
        <w:rPr>
          <w:rFonts w:ascii="Times New Roman" w:hAnsi="Times New Roman" w:cs="Times New Roman"/>
          <w:color w:val="1C1C1C"/>
          <w:sz w:val="24"/>
          <w:szCs w:val="24"/>
          <w:shd w:val="clear" w:color="auto" w:fill="FAFAFA"/>
        </w:rPr>
        <w:t xml:space="preserve">ede bulunmaktadır. Üniversitelerde uluslararası bir unvan standardizasyonu yoktur; dolayısıyla ülkeler, kendi akademik </w:t>
      </w:r>
      <w:r w:rsidR="004377F7">
        <w:rPr>
          <w:rFonts w:ascii="Times New Roman" w:hAnsi="Times New Roman" w:cs="Times New Roman"/>
          <w:color w:val="1C1C1C"/>
          <w:sz w:val="24"/>
          <w:szCs w:val="24"/>
          <w:shd w:val="clear" w:color="auto" w:fill="FAFAFA"/>
        </w:rPr>
        <w:t>u</w:t>
      </w:r>
      <w:r w:rsidRPr="00B91655">
        <w:rPr>
          <w:rFonts w:ascii="Times New Roman" w:hAnsi="Times New Roman" w:cs="Times New Roman"/>
          <w:color w:val="1C1C1C"/>
          <w:sz w:val="24"/>
          <w:szCs w:val="24"/>
          <w:shd w:val="clear" w:color="auto" w:fill="FAFAFA"/>
        </w:rPr>
        <w:t xml:space="preserve">nvan ve yükseltme isimlendirmelerini yapmaktadırlar. </w:t>
      </w:r>
    </w:p>
    <w:p w:rsidR="0008760A" w:rsidRDefault="004377F7" w:rsidP="0008760A">
      <w:pPr>
        <w:jc w:val="both"/>
        <w:rPr>
          <w:rFonts w:ascii="Times New Roman" w:hAnsi="Times New Roman" w:cs="Times New Roman"/>
          <w:color w:val="1C1C1C"/>
          <w:sz w:val="24"/>
          <w:szCs w:val="24"/>
          <w:shd w:val="clear" w:color="auto" w:fill="FAFAFA"/>
        </w:rPr>
      </w:pPr>
      <w:r>
        <w:rPr>
          <w:rFonts w:ascii="Times New Roman" w:hAnsi="Times New Roman" w:cs="Times New Roman"/>
          <w:color w:val="1C1C1C"/>
          <w:sz w:val="24"/>
          <w:szCs w:val="24"/>
          <w:shd w:val="clear" w:color="auto" w:fill="FAFAFA"/>
        </w:rPr>
        <w:t>Yardımcı Doçent</w:t>
      </w:r>
      <w:r w:rsidR="0008760A" w:rsidRPr="00B91655">
        <w:rPr>
          <w:rFonts w:ascii="Times New Roman" w:hAnsi="Times New Roman" w:cs="Times New Roman"/>
          <w:color w:val="1C1C1C"/>
          <w:sz w:val="24"/>
          <w:szCs w:val="24"/>
          <w:shd w:val="clear" w:color="auto" w:fill="FAFAFA"/>
        </w:rPr>
        <w:t xml:space="preserve"> </w:t>
      </w:r>
      <w:r>
        <w:rPr>
          <w:rFonts w:ascii="Times New Roman" w:hAnsi="Times New Roman" w:cs="Times New Roman"/>
          <w:color w:val="1C1C1C"/>
          <w:sz w:val="24"/>
          <w:szCs w:val="24"/>
          <w:shd w:val="clear" w:color="auto" w:fill="FAFAFA"/>
        </w:rPr>
        <w:t>u</w:t>
      </w:r>
      <w:r w:rsidR="0008760A" w:rsidRPr="00B91655">
        <w:rPr>
          <w:rFonts w:ascii="Times New Roman" w:hAnsi="Times New Roman" w:cs="Times New Roman"/>
          <w:color w:val="1C1C1C"/>
          <w:sz w:val="24"/>
          <w:szCs w:val="24"/>
          <w:shd w:val="clear" w:color="auto" w:fill="FAFAFA"/>
        </w:rPr>
        <w:t>nvan</w:t>
      </w:r>
      <w:r w:rsidR="0008760A">
        <w:rPr>
          <w:rFonts w:ascii="Times New Roman" w:hAnsi="Times New Roman" w:cs="Times New Roman"/>
          <w:color w:val="1C1C1C"/>
          <w:sz w:val="24"/>
          <w:szCs w:val="24"/>
          <w:shd w:val="clear" w:color="auto" w:fill="FAFAFA"/>
        </w:rPr>
        <w:t>ı</w:t>
      </w:r>
      <w:r w:rsidR="0008760A" w:rsidRPr="00B91655">
        <w:rPr>
          <w:rFonts w:ascii="Times New Roman" w:hAnsi="Times New Roman" w:cs="Times New Roman"/>
          <w:color w:val="1C1C1C"/>
          <w:sz w:val="24"/>
          <w:szCs w:val="24"/>
          <w:shd w:val="clear" w:color="auto" w:fill="FAFAFA"/>
        </w:rPr>
        <w:t>, ABD’deki “asistan profesör” seviyesi ile eşdeğerdir.</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İngiltere’de bu seviye “okutman” veya “klinik okutman” adıyla bilinmektedir.</w:t>
      </w:r>
      <w:r>
        <w:rPr>
          <w:rFonts w:ascii="Times New Roman" w:hAnsi="Times New Roman" w:cs="Times New Roman"/>
          <w:color w:val="1C1C1C"/>
          <w:sz w:val="24"/>
          <w:szCs w:val="24"/>
          <w:shd w:val="clear" w:color="auto" w:fill="FAFAFA"/>
        </w:rPr>
        <w:t xml:space="preserve"> Doçentlik u</w:t>
      </w:r>
      <w:r w:rsidR="0008760A" w:rsidRPr="00B91655">
        <w:rPr>
          <w:rFonts w:ascii="Times New Roman" w:hAnsi="Times New Roman" w:cs="Times New Roman"/>
          <w:color w:val="1C1C1C"/>
          <w:sz w:val="24"/>
          <w:szCs w:val="24"/>
          <w:shd w:val="clear" w:color="auto" w:fill="FAFAFA"/>
        </w:rPr>
        <w:t>nvanı ise</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Avrupa’da kullanılan ve ABD’de bulunmayan bir akademik unvandır.</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Profesörlük denen seviyenin bir al</w:t>
      </w:r>
      <w:r>
        <w:rPr>
          <w:rFonts w:ascii="Times New Roman" w:hAnsi="Times New Roman" w:cs="Times New Roman"/>
          <w:color w:val="1C1C1C"/>
          <w:sz w:val="24"/>
          <w:szCs w:val="24"/>
          <w:shd w:val="clear" w:color="auto" w:fill="FAFAFA"/>
        </w:rPr>
        <w:t>tındaki u</w:t>
      </w:r>
      <w:r w:rsidR="0008760A" w:rsidRPr="00B91655">
        <w:rPr>
          <w:rFonts w:ascii="Times New Roman" w:hAnsi="Times New Roman" w:cs="Times New Roman"/>
          <w:color w:val="1C1C1C"/>
          <w:sz w:val="24"/>
          <w:szCs w:val="24"/>
          <w:shd w:val="clear" w:color="auto" w:fill="FAFAFA"/>
        </w:rPr>
        <w:t xml:space="preserve">nvandır. Bu açıdan Türkiye ile Avrupa’nın birçok yerinde farklı şekillerde görülen doçentlik uygulaması paralellik göstermektedir. Ancak yardımcı doçentlik Cumhurbaşkanının söylediği gibi akademik yükseltmelerin, </w:t>
      </w:r>
      <w:r>
        <w:rPr>
          <w:rFonts w:ascii="Times New Roman" w:hAnsi="Times New Roman" w:cs="Times New Roman"/>
          <w:color w:val="1C1C1C"/>
          <w:sz w:val="24"/>
          <w:szCs w:val="24"/>
          <w:shd w:val="clear" w:color="auto" w:fill="FAFAFA"/>
        </w:rPr>
        <w:t>u</w:t>
      </w:r>
      <w:r w:rsidR="0008760A" w:rsidRPr="00B91655">
        <w:rPr>
          <w:rFonts w:ascii="Times New Roman" w:hAnsi="Times New Roman" w:cs="Times New Roman"/>
          <w:color w:val="1C1C1C"/>
          <w:sz w:val="24"/>
          <w:szCs w:val="24"/>
          <w:shd w:val="clear" w:color="auto" w:fill="FAFAFA"/>
        </w:rPr>
        <w:t>nvanların önünde bir engel değil</w:t>
      </w:r>
      <w:r>
        <w:rPr>
          <w:rFonts w:ascii="Times New Roman" w:hAnsi="Times New Roman" w:cs="Times New Roman"/>
          <w:color w:val="1C1C1C"/>
          <w:sz w:val="24"/>
          <w:szCs w:val="24"/>
          <w:shd w:val="clear" w:color="auto" w:fill="FAFAFA"/>
        </w:rPr>
        <w:t>,</w:t>
      </w:r>
      <w:r w:rsidR="0008760A" w:rsidRPr="00B91655">
        <w:rPr>
          <w:rFonts w:ascii="Times New Roman" w:hAnsi="Times New Roman" w:cs="Times New Roman"/>
          <w:color w:val="1C1C1C"/>
          <w:sz w:val="24"/>
          <w:szCs w:val="24"/>
          <w:shd w:val="clear" w:color="auto" w:fill="FAFAFA"/>
        </w:rPr>
        <w:t xml:space="preserve"> öğretim üyesi açığının</w:t>
      </w:r>
      <w:r>
        <w:rPr>
          <w:rFonts w:ascii="Times New Roman" w:hAnsi="Times New Roman" w:cs="Times New Roman"/>
          <w:color w:val="1C1C1C"/>
          <w:sz w:val="24"/>
          <w:szCs w:val="24"/>
          <w:shd w:val="clear" w:color="auto" w:fill="FAFAFA"/>
        </w:rPr>
        <w:t xml:space="preserve"> kapatılmasında önemli bir ara u</w:t>
      </w:r>
      <w:r w:rsidR="0008760A" w:rsidRPr="00B91655">
        <w:rPr>
          <w:rFonts w:ascii="Times New Roman" w:hAnsi="Times New Roman" w:cs="Times New Roman"/>
          <w:color w:val="1C1C1C"/>
          <w:sz w:val="24"/>
          <w:szCs w:val="24"/>
          <w:shd w:val="clear" w:color="auto" w:fill="FAFAFA"/>
        </w:rPr>
        <w:t>nvan olmuştur.</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Bugün üniversitelerimizde yardımcı doçent sayısının,</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 xml:space="preserve">doçent ve profesör sayılarının toplamının iki katı olduğunu </w:t>
      </w:r>
      <w:r w:rsidR="0008760A">
        <w:rPr>
          <w:rFonts w:ascii="Times New Roman" w:hAnsi="Times New Roman" w:cs="Times New Roman"/>
          <w:color w:val="1C1C1C"/>
          <w:sz w:val="24"/>
          <w:szCs w:val="24"/>
          <w:shd w:val="clear" w:color="auto" w:fill="FAFAFA"/>
        </w:rPr>
        <w:t>aşağıdaki istatiksel</w:t>
      </w:r>
      <w:r>
        <w:rPr>
          <w:rFonts w:ascii="Times New Roman" w:hAnsi="Times New Roman" w:cs="Times New Roman"/>
          <w:color w:val="1C1C1C"/>
          <w:sz w:val="24"/>
          <w:szCs w:val="24"/>
          <w:shd w:val="clear" w:color="auto" w:fill="FAFAFA"/>
        </w:rPr>
        <w:t xml:space="preserve"> </w:t>
      </w:r>
      <w:r w:rsidR="0008760A" w:rsidRPr="00B91655">
        <w:rPr>
          <w:rFonts w:ascii="Times New Roman" w:hAnsi="Times New Roman" w:cs="Times New Roman"/>
          <w:color w:val="1C1C1C"/>
          <w:sz w:val="24"/>
          <w:szCs w:val="24"/>
          <w:shd w:val="clear" w:color="auto" w:fill="FAFAFA"/>
        </w:rPr>
        <w:t>sayılarda görebiliriz.</w:t>
      </w:r>
    </w:p>
    <w:p w:rsidR="004377F7" w:rsidRDefault="0008760A" w:rsidP="0008760A">
      <w:pPr>
        <w:jc w:val="both"/>
        <w:rPr>
          <w:rFonts w:ascii="Times New Roman" w:hAnsi="Times New Roman" w:cs="Times New Roman"/>
          <w:sz w:val="24"/>
          <w:szCs w:val="24"/>
        </w:rPr>
      </w:pPr>
      <w:r w:rsidRPr="00037D67">
        <w:rPr>
          <w:rFonts w:ascii="Times New Roman" w:hAnsi="Times New Roman" w:cs="Times New Roman"/>
          <w:sz w:val="24"/>
          <w:szCs w:val="24"/>
        </w:rPr>
        <w:t xml:space="preserve">Yükseköğretim Kurulunca (YÖK) açıklanan istatistiklere göre, Türkiye’de 2016-2017 öğretim yılında, üniversitelerde 7 milyon 198 bin 987 öğrenci eğitim alıyor. Türkiye’de geçen yıl 156 bin 168 olan akademisyen sayısı bu yıl 151 bin 763 oldu. Akademisyenlerin 22 bin 553’ü profesör, 14 bin 203’ü doçent, </w:t>
      </w:r>
      <w:r w:rsidRPr="0008760A">
        <w:rPr>
          <w:rFonts w:ascii="Times New Roman" w:hAnsi="Times New Roman" w:cs="Times New Roman"/>
          <w:b/>
          <w:sz w:val="24"/>
          <w:szCs w:val="24"/>
        </w:rPr>
        <w:t>34 bin 652’si yardımcı doçent</w:t>
      </w:r>
      <w:r w:rsidRPr="00037D67">
        <w:rPr>
          <w:rFonts w:ascii="Times New Roman" w:hAnsi="Times New Roman" w:cs="Times New Roman"/>
          <w:sz w:val="24"/>
          <w:szCs w:val="24"/>
        </w:rPr>
        <w:t xml:space="preserve">, 21 bin 423’ü öğretim görevlisi, 9 bin 799’u okutman, 3 bin 774’ü uzman ve 45 bin 321’i araştırma görevlisi olarak çalışıyor. Üniversitelerde ayrıca 20 çevirmen ve 36 eğitim öğretim planlamacısı da bulunuyor. Türkiye’deki üniversite öğrenci sayısı, 2015-2016 öğretim yılında 6 milyon 689 bin 185 iken 2016- 2017 öğretim yılında 7 milyon 198 bin 987’ye yükseldi. Öğrencilerden 6 milyon 629 bin 961’i devlet, 554 bin 218’i vakıf üniversitelerinde; 14 bin 808’ü de vakıf meslek yüksekokullarında öğrenimine devam etmektedir. </w:t>
      </w:r>
      <w:r w:rsidR="004377F7">
        <w:rPr>
          <w:rFonts w:ascii="Times New Roman" w:hAnsi="Times New Roman" w:cs="Times New Roman"/>
          <w:sz w:val="24"/>
          <w:szCs w:val="24"/>
        </w:rPr>
        <w:t>2016-2017 o</w:t>
      </w:r>
      <w:r w:rsidRPr="00B91655">
        <w:rPr>
          <w:rFonts w:ascii="Times New Roman" w:hAnsi="Times New Roman" w:cs="Times New Roman"/>
          <w:sz w:val="24"/>
          <w:szCs w:val="24"/>
        </w:rPr>
        <w:t>kuyan doktora öğrencisi 182</w:t>
      </w:r>
      <w:r w:rsidR="004377F7">
        <w:rPr>
          <w:rFonts w:ascii="Times New Roman" w:hAnsi="Times New Roman" w:cs="Times New Roman"/>
          <w:sz w:val="24"/>
          <w:szCs w:val="24"/>
        </w:rPr>
        <w:t xml:space="preserve"> bin 534</w:t>
      </w:r>
      <w:r w:rsidRPr="00B91655">
        <w:rPr>
          <w:rFonts w:ascii="Times New Roman" w:hAnsi="Times New Roman" w:cs="Times New Roman"/>
          <w:sz w:val="24"/>
          <w:szCs w:val="24"/>
        </w:rPr>
        <w:t>tür.</w:t>
      </w:r>
      <w:r w:rsidR="004377F7">
        <w:rPr>
          <w:rFonts w:ascii="Times New Roman" w:hAnsi="Times New Roman" w:cs="Times New Roman"/>
          <w:sz w:val="24"/>
          <w:szCs w:val="24"/>
        </w:rPr>
        <w:t xml:space="preserve"> </w:t>
      </w:r>
      <w:r w:rsidRPr="00B91655">
        <w:rPr>
          <w:rFonts w:ascii="Times New Roman" w:hAnsi="Times New Roman" w:cs="Times New Roman"/>
          <w:sz w:val="24"/>
          <w:szCs w:val="24"/>
        </w:rPr>
        <w:t>Birinci,</w:t>
      </w:r>
      <w:r w:rsidR="004377F7">
        <w:rPr>
          <w:rFonts w:ascii="Times New Roman" w:hAnsi="Times New Roman" w:cs="Times New Roman"/>
          <w:sz w:val="24"/>
          <w:szCs w:val="24"/>
        </w:rPr>
        <w:t xml:space="preserve"> </w:t>
      </w:r>
      <w:r w:rsidRPr="00B91655">
        <w:rPr>
          <w:rFonts w:ascii="Times New Roman" w:hAnsi="Times New Roman" w:cs="Times New Roman"/>
          <w:sz w:val="24"/>
          <w:szCs w:val="24"/>
        </w:rPr>
        <w:t xml:space="preserve">ikinci ve uzaktan öğretim de okuyan </w:t>
      </w:r>
      <w:proofErr w:type="spellStart"/>
      <w:r w:rsidRPr="00B91655">
        <w:rPr>
          <w:rFonts w:ascii="Times New Roman" w:hAnsi="Times New Roman" w:cs="Times New Roman"/>
          <w:sz w:val="24"/>
          <w:szCs w:val="24"/>
        </w:rPr>
        <w:t>önlisans</w:t>
      </w:r>
      <w:proofErr w:type="spellEnd"/>
      <w:r w:rsidRPr="00B91655">
        <w:rPr>
          <w:rFonts w:ascii="Times New Roman" w:hAnsi="Times New Roman" w:cs="Times New Roman"/>
          <w:sz w:val="24"/>
          <w:szCs w:val="24"/>
        </w:rPr>
        <w:t>, lisans,</w:t>
      </w:r>
      <w:r w:rsidR="004377F7">
        <w:rPr>
          <w:rFonts w:ascii="Times New Roman" w:hAnsi="Times New Roman" w:cs="Times New Roman"/>
          <w:sz w:val="24"/>
          <w:szCs w:val="24"/>
        </w:rPr>
        <w:t xml:space="preserve"> yüksek lisans, </w:t>
      </w:r>
      <w:r w:rsidRPr="00B91655">
        <w:rPr>
          <w:rFonts w:ascii="Times New Roman" w:hAnsi="Times New Roman" w:cs="Times New Roman"/>
          <w:sz w:val="24"/>
          <w:szCs w:val="24"/>
        </w:rPr>
        <w:t>doktora öğrenci sayıları toplam 14</w:t>
      </w:r>
      <w:r w:rsidR="004377F7">
        <w:rPr>
          <w:rFonts w:ascii="Times New Roman" w:hAnsi="Times New Roman" w:cs="Times New Roman"/>
          <w:sz w:val="24"/>
          <w:szCs w:val="24"/>
        </w:rPr>
        <w:t xml:space="preserve"> milyon </w:t>
      </w:r>
      <w:r w:rsidRPr="00B91655">
        <w:rPr>
          <w:rFonts w:ascii="Times New Roman" w:hAnsi="Times New Roman" w:cs="Times New Roman"/>
          <w:sz w:val="24"/>
          <w:szCs w:val="24"/>
        </w:rPr>
        <w:t>397</w:t>
      </w:r>
      <w:r w:rsidR="004377F7">
        <w:rPr>
          <w:rFonts w:ascii="Times New Roman" w:hAnsi="Times New Roman" w:cs="Times New Roman"/>
          <w:sz w:val="24"/>
          <w:szCs w:val="24"/>
        </w:rPr>
        <w:t xml:space="preserve"> bin </w:t>
      </w:r>
      <w:r w:rsidRPr="00B91655">
        <w:rPr>
          <w:rFonts w:ascii="Times New Roman" w:hAnsi="Times New Roman" w:cs="Times New Roman"/>
          <w:sz w:val="24"/>
          <w:szCs w:val="24"/>
        </w:rPr>
        <w:t>974tür</w:t>
      </w:r>
      <w:r w:rsidR="004377F7">
        <w:rPr>
          <w:rFonts w:ascii="Times New Roman" w:hAnsi="Times New Roman" w:cs="Times New Roman"/>
          <w:sz w:val="24"/>
          <w:szCs w:val="24"/>
        </w:rPr>
        <w:t xml:space="preserve"> </w:t>
      </w:r>
      <w:r w:rsidRPr="00B91655">
        <w:rPr>
          <w:rFonts w:ascii="Times New Roman" w:hAnsi="Times New Roman" w:cs="Times New Roman"/>
          <w:sz w:val="24"/>
          <w:szCs w:val="24"/>
        </w:rPr>
        <w:t>(kaynak;</w:t>
      </w:r>
      <w:r w:rsidR="004377F7">
        <w:rPr>
          <w:rFonts w:ascii="Times New Roman" w:hAnsi="Times New Roman" w:cs="Times New Roman"/>
          <w:sz w:val="24"/>
          <w:szCs w:val="24"/>
        </w:rPr>
        <w:t xml:space="preserve"> </w:t>
      </w:r>
      <w:hyperlink r:id="rId4" w:history="1">
        <w:r w:rsidR="004377F7" w:rsidRPr="00640025">
          <w:rPr>
            <w:rStyle w:val="Kpr"/>
            <w:rFonts w:ascii="Times New Roman" w:hAnsi="Times New Roman" w:cs="Times New Roman"/>
            <w:sz w:val="24"/>
            <w:szCs w:val="24"/>
          </w:rPr>
          <w:t>https://istatistik.yok.gov.tr/</w:t>
        </w:r>
      </w:hyperlink>
      <w:r w:rsidRPr="00B91655">
        <w:rPr>
          <w:rFonts w:ascii="Times New Roman" w:hAnsi="Times New Roman" w:cs="Times New Roman"/>
          <w:sz w:val="24"/>
          <w:szCs w:val="24"/>
        </w:rPr>
        <w:t>).</w:t>
      </w:r>
    </w:p>
    <w:p w:rsidR="004377F7" w:rsidRDefault="004377F7" w:rsidP="0008760A">
      <w:pPr>
        <w:jc w:val="both"/>
        <w:rPr>
          <w:rFonts w:ascii="Times New Roman" w:hAnsi="Times New Roman" w:cs="Times New Roman"/>
          <w:sz w:val="24"/>
          <w:szCs w:val="24"/>
        </w:rPr>
      </w:pPr>
      <w:r>
        <w:rPr>
          <w:rFonts w:ascii="Times New Roman" w:hAnsi="Times New Roman" w:cs="Times New Roman"/>
          <w:sz w:val="24"/>
          <w:szCs w:val="24"/>
        </w:rPr>
        <w:lastRenderedPageBreak/>
        <w:t>2013-2014’te profesör sayısı 20.</w:t>
      </w:r>
      <w:r w:rsidR="0008760A" w:rsidRPr="00B91655">
        <w:rPr>
          <w:rFonts w:ascii="Times New Roman" w:hAnsi="Times New Roman" w:cs="Times New Roman"/>
          <w:sz w:val="24"/>
          <w:szCs w:val="24"/>
        </w:rPr>
        <w:t>005,</w:t>
      </w:r>
      <w:r>
        <w:rPr>
          <w:rFonts w:ascii="Times New Roman" w:hAnsi="Times New Roman" w:cs="Times New Roman"/>
          <w:sz w:val="24"/>
          <w:szCs w:val="24"/>
        </w:rPr>
        <w:t xml:space="preserve"> </w:t>
      </w:r>
      <w:r w:rsidR="0008760A" w:rsidRPr="00B91655">
        <w:rPr>
          <w:rFonts w:ascii="Times New Roman" w:hAnsi="Times New Roman" w:cs="Times New Roman"/>
          <w:sz w:val="24"/>
          <w:szCs w:val="24"/>
        </w:rPr>
        <w:t>doçent sayısı 12</w:t>
      </w:r>
      <w:r>
        <w:rPr>
          <w:rFonts w:ascii="Times New Roman" w:hAnsi="Times New Roman" w:cs="Times New Roman"/>
          <w:sz w:val="24"/>
          <w:szCs w:val="24"/>
        </w:rPr>
        <w:t>.</w:t>
      </w:r>
      <w:r w:rsidR="0008760A" w:rsidRPr="00B91655">
        <w:rPr>
          <w:rFonts w:ascii="Times New Roman" w:hAnsi="Times New Roman" w:cs="Times New Roman"/>
          <w:sz w:val="24"/>
          <w:szCs w:val="24"/>
        </w:rPr>
        <w:t>839,</w:t>
      </w:r>
      <w:r>
        <w:rPr>
          <w:rFonts w:ascii="Times New Roman" w:hAnsi="Times New Roman" w:cs="Times New Roman"/>
          <w:sz w:val="24"/>
          <w:szCs w:val="24"/>
        </w:rPr>
        <w:t xml:space="preserve"> </w:t>
      </w:r>
      <w:r w:rsidR="0008760A" w:rsidRPr="00B91655">
        <w:rPr>
          <w:rFonts w:ascii="Times New Roman" w:hAnsi="Times New Roman" w:cs="Times New Roman"/>
          <w:sz w:val="24"/>
          <w:szCs w:val="24"/>
        </w:rPr>
        <w:t xml:space="preserve">yardımcı </w:t>
      </w:r>
      <w:r>
        <w:rPr>
          <w:rFonts w:ascii="Times New Roman" w:hAnsi="Times New Roman" w:cs="Times New Roman"/>
          <w:sz w:val="24"/>
          <w:szCs w:val="24"/>
        </w:rPr>
        <w:t>d</w:t>
      </w:r>
      <w:r w:rsidR="0008760A" w:rsidRPr="00B91655">
        <w:rPr>
          <w:rFonts w:ascii="Times New Roman" w:hAnsi="Times New Roman" w:cs="Times New Roman"/>
          <w:sz w:val="24"/>
          <w:szCs w:val="24"/>
        </w:rPr>
        <w:t>oçent sayısı 31</w:t>
      </w:r>
      <w:r>
        <w:rPr>
          <w:rFonts w:ascii="Times New Roman" w:hAnsi="Times New Roman" w:cs="Times New Roman"/>
          <w:sz w:val="24"/>
          <w:szCs w:val="24"/>
        </w:rPr>
        <w:t xml:space="preserve">.345, </w:t>
      </w:r>
      <w:r w:rsidR="0008760A" w:rsidRPr="00B91655">
        <w:rPr>
          <w:rFonts w:ascii="Times New Roman" w:hAnsi="Times New Roman" w:cs="Times New Roman"/>
          <w:sz w:val="24"/>
          <w:szCs w:val="24"/>
        </w:rPr>
        <w:t>doktora yapan öğrenci sayısı 67</w:t>
      </w:r>
      <w:r>
        <w:rPr>
          <w:rFonts w:ascii="Times New Roman" w:hAnsi="Times New Roman" w:cs="Times New Roman"/>
          <w:sz w:val="24"/>
          <w:szCs w:val="24"/>
        </w:rPr>
        <w:t>.</w:t>
      </w:r>
      <w:r w:rsidR="0008760A" w:rsidRPr="00B91655">
        <w:rPr>
          <w:rFonts w:ascii="Times New Roman" w:hAnsi="Times New Roman" w:cs="Times New Roman"/>
          <w:sz w:val="24"/>
          <w:szCs w:val="24"/>
        </w:rPr>
        <w:t>157 iken 2016-2017 de 22</w:t>
      </w:r>
      <w:r>
        <w:rPr>
          <w:rFonts w:ascii="Times New Roman" w:hAnsi="Times New Roman" w:cs="Times New Roman"/>
          <w:sz w:val="24"/>
          <w:szCs w:val="24"/>
        </w:rPr>
        <w:t>.</w:t>
      </w:r>
      <w:r w:rsidR="0008760A" w:rsidRPr="00B91655">
        <w:rPr>
          <w:rFonts w:ascii="Times New Roman" w:hAnsi="Times New Roman" w:cs="Times New Roman"/>
          <w:sz w:val="24"/>
          <w:szCs w:val="24"/>
        </w:rPr>
        <w:t>553 profesör,</w:t>
      </w:r>
      <w:r>
        <w:rPr>
          <w:rFonts w:ascii="Times New Roman" w:hAnsi="Times New Roman" w:cs="Times New Roman"/>
          <w:sz w:val="24"/>
          <w:szCs w:val="24"/>
        </w:rPr>
        <w:t xml:space="preserve"> </w:t>
      </w:r>
      <w:r w:rsidR="0008760A" w:rsidRPr="00B91655">
        <w:rPr>
          <w:rFonts w:ascii="Times New Roman" w:hAnsi="Times New Roman" w:cs="Times New Roman"/>
          <w:sz w:val="24"/>
          <w:szCs w:val="24"/>
        </w:rPr>
        <w:t>14</w:t>
      </w:r>
      <w:r>
        <w:rPr>
          <w:rFonts w:ascii="Times New Roman" w:hAnsi="Times New Roman" w:cs="Times New Roman"/>
          <w:sz w:val="24"/>
          <w:szCs w:val="24"/>
        </w:rPr>
        <w:t>.</w:t>
      </w:r>
      <w:r w:rsidR="0008760A" w:rsidRPr="00B91655">
        <w:rPr>
          <w:rFonts w:ascii="Times New Roman" w:hAnsi="Times New Roman" w:cs="Times New Roman"/>
          <w:sz w:val="24"/>
          <w:szCs w:val="24"/>
        </w:rPr>
        <w:t>203 doçent,</w:t>
      </w:r>
      <w:r>
        <w:rPr>
          <w:rFonts w:ascii="Times New Roman" w:hAnsi="Times New Roman" w:cs="Times New Roman"/>
          <w:sz w:val="24"/>
          <w:szCs w:val="24"/>
        </w:rPr>
        <w:t xml:space="preserve"> </w:t>
      </w:r>
      <w:r w:rsidR="0008760A" w:rsidRPr="00B91655">
        <w:rPr>
          <w:rFonts w:ascii="Times New Roman" w:hAnsi="Times New Roman" w:cs="Times New Roman"/>
          <w:sz w:val="24"/>
          <w:szCs w:val="24"/>
        </w:rPr>
        <w:t>34</w:t>
      </w:r>
      <w:r>
        <w:rPr>
          <w:rFonts w:ascii="Times New Roman" w:hAnsi="Times New Roman" w:cs="Times New Roman"/>
          <w:sz w:val="24"/>
          <w:szCs w:val="24"/>
        </w:rPr>
        <w:t>.</w:t>
      </w:r>
      <w:r w:rsidR="0008760A" w:rsidRPr="00B91655">
        <w:rPr>
          <w:rFonts w:ascii="Times New Roman" w:hAnsi="Times New Roman" w:cs="Times New Roman"/>
          <w:sz w:val="24"/>
          <w:szCs w:val="24"/>
        </w:rPr>
        <w:t>652 yardımcı doçent olmasına karşın doktora öğrenci sayısı 182</w:t>
      </w:r>
      <w:r>
        <w:rPr>
          <w:rFonts w:ascii="Times New Roman" w:hAnsi="Times New Roman" w:cs="Times New Roman"/>
          <w:sz w:val="24"/>
          <w:szCs w:val="24"/>
        </w:rPr>
        <w:t>.534’</w:t>
      </w:r>
      <w:r w:rsidR="0008760A" w:rsidRPr="00B91655">
        <w:rPr>
          <w:rFonts w:ascii="Times New Roman" w:hAnsi="Times New Roman" w:cs="Times New Roman"/>
          <w:sz w:val="24"/>
          <w:szCs w:val="24"/>
        </w:rPr>
        <w:t>e yükselmiştir.</w:t>
      </w:r>
    </w:p>
    <w:p w:rsidR="004377F7" w:rsidRDefault="0008760A" w:rsidP="0008760A">
      <w:pPr>
        <w:jc w:val="both"/>
        <w:rPr>
          <w:rFonts w:ascii="Times New Roman" w:hAnsi="Times New Roman" w:cs="Times New Roman"/>
          <w:sz w:val="24"/>
          <w:szCs w:val="24"/>
        </w:rPr>
      </w:pPr>
      <w:r w:rsidRPr="00B91655">
        <w:rPr>
          <w:rFonts w:ascii="Times New Roman" w:hAnsi="Times New Roman" w:cs="Times New Roman"/>
          <w:sz w:val="24"/>
          <w:szCs w:val="24"/>
        </w:rPr>
        <w:t>Buna karşın doktora eğitim/öğretimi yaptırabilecek</w:t>
      </w:r>
      <w:r w:rsidR="004377F7">
        <w:rPr>
          <w:rFonts w:ascii="Times New Roman" w:hAnsi="Times New Roman" w:cs="Times New Roman"/>
          <w:sz w:val="24"/>
          <w:szCs w:val="24"/>
        </w:rPr>
        <w:t xml:space="preserve"> </w:t>
      </w:r>
      <w:r w:rsidRPr="00B91655">
        <w:rPr>
          <w:rFonts w:ascii="Times New Roman" w:hAnsi="Times New Roman" w:cs="Times New Roman"/>
          <w:sz w:val="24"/>
          <w:szCs w:val="24"/>
        </w:rPr>
        <w:t>öğretim üyesi sayılarında yeterli sayıda artışın</w:t>
      </w:r>
      <w:r w:rsidR="004377F7">
        <w:rPr>
          <w:rFonts w:ascii="Times New Roman" w:hAnsi="Times New Roman" w:cs="Times New Roman"/>
          <w:sz w:val="24"/>
          <w:szCs w:val="24"/>
        </w:rPr>
        <w:t xml:space="preserve"> </w:t>
      </w:r>
      <w:r w:rsidRPr="00B91655">
        <w:rPr>
          <w:rFonts w:ascii="Times New Roman" w:hAnsi="Times New Roman" w:cs="Times New Roman"/>
          <w:sz w:val="24"/>
          <w:szCs w:val="24"/>
        </w:rPr>
        <w:t>olmadığı gözlenmektedir.</w:t>
      </w:r>
      <w:r w:rsidR="004377F7">
        <w:rPr>
          <w:rFonts w:ascii="Times New Roman" w:hAnsi="Times New Roman" w:cs="Times New Roman"/>
          <w:sz w:val="24"/>
          <w:szCs w:val="24"/>
        </w:rPr>
        <w:t xml:space="preserve"> </w:t>
      </w:r>
      <w:r w:rsidRPr="00B91655">
        <w:rPr>
          <w:rFonts w:ascii="Times New Roman" w:hAnsi="Times New Roman" w:cs="Times New Roman"/>
          <w:sz w:val="24"/>
          <w:szCs w:val="24"/>
        </w:rPr>
        <w:t>Öğretim üyesi başına düşen doktora öğrenci sayısı artışı nitelikli insan gücü yetiştirilmesi konusunda önemli bir engeldir.</w:t>
      </w:r>
      <w:r w:rsidR="004377F7">
        <w:rPr>
          <w:rFonts w:ascii="Times New Roman" w:hAnsi="Times New Roman" w:cs="Times New Roman"/>
          <w:sz w:val="24"/>
          <w:szCs w:val="24"/>
        </w:rPr>
        <w:t xml:space="preserve"> </w:t>
      </w:r>
    </w:p>
    <w:p w:rsidR="004377F7" w:rsidRDefault="0008760A" w:rsidP="0008760A">
      <w:pPr>
        <w:jc w:val="both"/>
        <w:rPr>
          <w:rFonts w:ascii="Times New Roman" w:hAnsi="Times New Roman" w:cs="Times New Roman"/>
          <w:sz w:val="24"/>
          <w:szCs w:val="24"/>
        </w:rPr>
      </w:pPr>
      <w:r w:rsidRPr="004377F7">
        <w:rPr>
          <w:rFonts w:ascii="Times New Roman" w:hAnsi="Times New Roman" w:cs="Times New Roman"/>
          <w:sz w:val="24"/>
          <w:szCs w:val="24"/>
        </w:rPr>
        <w:t>Ayrıca 2016-2017 öğretim yılında toplam 36756 profesör ve doçent sayısına karşın öğretim üyesi açığı 34652 yardımcı doçent, 21423 öğretim görevlisi 9799 okutman olmak üzere toplamda 55874 diğer akademik personel ile kapatılmaktadır.</w:t>
      </w:r>
      <w:r w:rsidR="004377F7">
        <w:rPr>
          <w:rFonts w:ascii="Times New Roman" w:hAnsi="Times New Roman" w:cs="Times New Roman"/>
          <w:sz w:val="24"/>
          <w:szCs w:val="24"/>
        </w:rPr>
        <w:t xml:space="preserve"> </w:t>
      </w:r>
    </w:p>
    <w:p w:rsidR="004377F7" w:rsidRDefault="0008760A" w:rsidP="0008760A">
      <w:pPr>
        <w:jc w:val="both"/>
        <w:rPr>
          <w:rFonts w:ascii="Times New Roman" w:hAnsi="Times New Roman" w:cs="Times New Roman"/>
          <w:sz w:val="24"/>
          <w:szCs w:val="24"/>
        </w:rPr>
      </w:pPr>
      <w:r>
        <w:rPr>
          <w:rFonts w:ascii="Times New Roman" w:hAnsi="Times New Roman" w:cs="Times New Roman"/>
          <w:sz w:val="24"/>
          <w:szCs w:val="24"/>
        </w:rPr>
        <w:t>Profesör ve doçe</w:t>
      </w:r>
      <w:r w:rsidR="004377F7">
        <w:rPr>
          <w:rFonts w:ascii="Times New Roman" w:hAnsi="Times New Roman" w:cs="Times New Roman"/>
          <w:sz w:val="24"/>
          <w:szCs w:val="24"/>
        </w:rPr>
        <w:t xml:space="preserve">nt sayısının toplamı kadar yardımcı doçent </w:t>
      </w:r>
      <w:r>
        <w:rPr>
          <w:rFonts w:ascii="Times New Roman" w:hAnsi="Times New Roman" w:cs="Times New Roman"/>
          <w:sz w:val="24"/>
          <w:szCs w:val="24"/>
        </w:rPr>
        <w:t>bul</w:t>
      </w:r>
      <w:r w:rsidR="004377F7">
        <w:rPr>
          <w:rFonts w:ascii="Times New Roman" w:hAnsi="Times New Roman" w:cs="Times New Roman"/>
          <w:sz w:val="24"/>
          <w:szCs w:val="24"/>
        </w:rPr>
        <w:t>u</w:t>
      </w:r>
      <w:r>
        <w:rPr>
          <w:rFonts w:ascii="Times New Roman" w:hAnsi="Times New Roman" w:cs="Times New Roman"/>
          <w:sz w:val="24"/>
          <w:szCs w:val="24"/>
        </w:rPr>
        <w:t>nmaktadır.</w:t>
      </w:r>
      <w:r w:rsidR="004377F7">
        <w:rPr>
          <w:rFonts w:ascii="Times New Roman" w:hAnsi="Times New Roman" w:cs="Times New Roman"/>
          <w:sz w:val="24"/>
          <w:szCs w:val="24"/>
        </w:rPr>
        <w:t xml:space="preserve"> </w:t>
      </w:r>
      <w:r>
        <w:rPr>
          <w:rFonts w:ascii="Times New Roman" w:hAnsi="Times New Roman" w:cs="Times New Roman"/>
          <w:sz w:val="24"/>
          <w:szCs w:val="24"/>
        </w:rPr>
        <w:t>Bazı vakıf üniversitelerinde öğretim üyesi açığını araştırma görevlilerince kapatılmaktadır.</w:t>
      </w:r>
      <w:r w:rsidR="004377F7">
        <w:rPr>
          <w:rFonts w:ascii="Times New Roman" w:hAnsi="Times New Roman" w:cs="Times New Roman"/>
          <w:sz w:val="24"/>
          <w:szCs w:val="24"/>
        </w:rPr>
        <w:t xml:space="preserve"> </w:t>
      </w:r>
    </w:p>
    <w:p w:rsidR="0008760A" w:rsidRDefault="0008760A" w:rsidP="0008760A">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Üniversiteler böylesine yozlaşmış yapı ile karşı</w:t>
      </w:r>
      <w:r w:rsidR="004377F7">
        <w:rPr>
          <w:rFonts w:ascii="Times New Roman" w:hAnsi="Times New Roman" w:cs="Times New Roman"/>
          <w:sz w:val="24"/>
          <w:szCs w:val="24"/>
        </w:rPr>
        <w:t xml:space="preserve"> </w:t>
      </w:r>
      <w:r>
        <w:rPr>
          <w:rFonts w:ascii="Times New Roman" w:hAnsi="Times New Roman" w:cs="Times New Roman"/>
          <w:sz w:val="24"/>
          <w:szCs w:val="24"/>
        </w:rPr>
        <w:t>karşıyadır.</w:t>
      </w:r>
      <w:r w:rsidRPr="0008760A">
        <w:rPr>
          <w:rFonts w:ascii="Times New Roman" w:hAnsi="Times New Roman" w:cs="Times New Roman"/>
          <w:color w:val="333333"/>
          <w:sz w:val="24"/>
          <w:szCs w:val="24"/>
          <w:shd w:val="clear" w:color="auto" w:fill="FFFFFF"/>
        </w:rPr>
        <w:t xml:space="preserve"> </w:t>
      </w:r>
      <w:r w:rsidRPr="00037D67">
        <w:rPr>
          <w:rFonts w:ascii="Times New Roman" w:hAnsi="Times New Roman" w:cs="Times New Roman"/>
          <w:color w:val="333333"/>
          <w:sz w:val="24"/>
          <w:szCs w:val="24"/>
          <w:shd w:val="clear" w:color="auto" w:fill="FFFFFF"/>
        </w:rPr>
        <w:t xml:space="preserve">Türkiye’nin diğer OECD ülkeleriyle karşılaştırmalı durumu incelendiğinde, önemli bir öğretim elemanı açığı olduğu görülmektedir ve </w:t>
      </w:r>
      <w:r>
        <w:rPr>
          <w:rFonts w:ascii="Times New Roman" w:hAnsi="Times New Roman" w:cs="Times New Roman"/>
          <w:color w:val="333333"/>
          <w:sz w:val="24"/>
          <w:szCs w:val="24"/>
          <w:shd w:val="clear" w:color="auto" w:fill="FFFFFF"/>
        </w:rPr>
        <w:t>en az 45-50</w:t>
      </w:r>
      <w:r w:rsidRPr="00037D67">
        <w:rPr>
          <w:rFonts w:ascii="Times New Roman" w:hAnsi="Times New Roman" w:cs="Times New Roman"/>
          <w:color w:val="333333"/>
          <w:sz w:val="24"/>
          <w:szCs w:val="24"/>
          <w:shd w:val="clear" w:color="auto" w:fill="FFFFFF"/>
        </w:rPr>
        <w:t xml:space="preserve"> </w:t>
      </w:r>
      <w:r w:rsidR="004377F7" w:rsidRPr="00037D67">
        <w:rPr>
          <w:rFonts w:ascii="Times New Roman" w:hAnsi="Times New Roman" w:cs="Times New Roman"/>
          <w:color w:val="333333"/>
          <w:sz w:val="24"/>
          <w:szCs w:val="24"/>
          <w:shd w:val="clear" w:color="auto" w:fill="FFFFFF"/>
        </w:rPr>
        <w:t xml:space="preserve">bin öğretim elemanına ihtiyaç </w:t>
      </w:r>
      <w:r w:rsidR="004377F7">
        <w:rPr>
          <w:rFonts w:ascii="Times New Roman" w:hAnsi="Times New Roman" w:cs="Times New Roman"/>
          <w:color w:val="333333"/>
          <w:sz w:val="24"/>
          <w:szCs w:val="24"/>
          <w:shd w:val="clear" w:color="auto" w:fill="FFFFFF"/>
        </w:rPr>
        <w:t>olduğu</w:t>
      </w:r>
      <w:r w:rsidRPr="00037D67">
        <w:rPr>
          <w:rFonts w:ascii="Times New Roman" w:hAnsi="Times New Roman" w:cs="Times New Roman"/>
          <w:color w:val="333333"/>
          <w:sz w:val="24"/>
          <w:szCs w:val="24"/>
          <w:shd w:val="clear" w:color="auto" w:fill="FFFFFF"/>
        </w:rPr>
        <w:t xml:space="preserve"> belirt</w:t>
      </w:r>
      <w:r>
        <w:rPr>
          <w:rFonts w:ascii="Times New Roman" w:hAnsi="Times New Roman" w:cs="Times New Roman"/>
          <w:color w:val="333333"/>
          <w:sz w:val="24"/>
          <w:szCs w:val="24"/>
          <w:shd w:val="clear" w:color="auto" w:fill="FFFFFF"/>
        </w:rPr>
        <w:t>ilmektedir.</w:t>
      </w:r>
      <w:r w:rsidR="004377F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Eski YÖK başkanı </w:t>
      </w:r>
      <w:proofErr w:type="spellStart"/>
      <w:r>
        <w:rPr>
          <w:rFonts w:ascii="Times New Roman" w:hAnsi="Times New Roman" w:cs="Times New Roman"/>
          <w:color w:val="333333"/>
          <w:sz w:val="24"/>
          <w:szCs w:val="24"/>
          <w:shd w:val="clear" w:color="auto" w:fill="FFFFFF"/>
        </w:rPr>
        <w:t>Çetinsaya</w:t>
      </w:r>
      <w:proofErr w:type="spellEnd"/>
      <w:r>
        <w:rPr>
          <w:rFonts w:ascii="Times New Roman" w:hAnsi="Times New Roman" w:cs="Times New Roman"/>
          <w:color w:val="333333"/>
          <w:sz w:val="24"/>
          <w:szCs w:val="24"/>
          <w:shd w:val="clear" w:color="auto" w:fill="FFFFFF"/>
        </w:rPr>
        <w:t>, h</w:t>
      </w:r>
      <w:r w:rsidRPr="00037D67">
        <w:rPr>
          <w:rFonts w:ascii="Times New Roman" w:hAnsi="Times New Roman" w:cs="Times New Roman"/>
          <w:color w:val="333333"/>
          <w:sz w:val="24"/>
          <w:szCs w:val="24"/>
          <w:shd w:val="clear" w:color="auto" w:fill="FFFFFF"/>
        </w:rPr>
        <w:t xml:space="preserve">er yıl yaklaşık 18 bin 500 öğretim elemanı sisteme </w:t>
      </w:r>
      <w:proofErr w:type="gramStart"/>
      <w:r w:rsidRPr="00037D67">
        <w:rPr>
          <w:rFonts w:ascii="Times New Roman" w:hAnsi="Times New Roman" w:cs="Times New Roman"/>
          <w:color w:val="333333"/>
          <w:sz w:val="24"/>
          <w:szCs w:val="24"/>
          <w:shd w:val="clear" w:color="auto" w:fill="FFFFFF"/>
        </w:rPr>
        <w:t>dahil</w:t>
      </w:r>
      <w:proofErr w:type="gramEnd"/>
      <w:r w:rsidRPr="00037D67">
        <w:rPr>
          <w:rFonts w:ascii="Times New Roman" w:hAnsi="Times New Roman" w:cs="Times New Roman"/>
          <w:color w:val="333333"/>
          <w:sz w:val="24"/>
          <w:szCs w:val="24"/>
          <w:shd w:val="clear" w:color="auto" w:fill="FFFFFF"/>
        </w:rPr>
        <w:t xml:space="preserve"> edilmelidir</w:t>
      </w:r>
      <w:r>
        <w:rPr>
          <w:rFonts w:ascii="Times New Roman" w:hAnsi="Times New Roman" w:cs="Times New Roman"/>
          <w:color w:val="333333"/>
          <w:sz w:val="24"/>
          <w:szCs w:val="24"/>
          <w:shd w:val="clear" w:color="auto" w:fill="FFFFFF"/>
        </w:rPr>
        <w:t xml:space="preserve"> bilgisini vermiştir.</w:t>
      </w:r>
    </w:p>
    <w:p w:rsidR="0008760A" w:rsidRDefault="0008760A" w:rsidP="0008760A">
      <w:pPr>
        <w:jc w:val="both"/>
        <w:rPr>
          <w:rFonts w:ascii="Times New Roman" w:hAnsi="Times New Roman" w:cs="Times New Roman"/>
          <w:color w:val="333333"/>
          <w:sz w:val="24"/>
          <w:szCs w:val="24"/>
          <w:shd w:val="clear" w:color="auto" w:fill="FFFFFF"/>
        </w:rPr>
      </w:pPr>
      <w:r w:rsidRPr="00037D67">
        <w:rPr>
          <w:rFonts w:ascii="Times New Roman" w:hAnsi="Times New Roman" w:cs="Times New Roman"/>
          <w:color w:val="333333"/>
          <w:sz w:val="24"/>
          <w:szCs w:val="24"/>
          <w:shd w:val="clear" w:color="auto" w:fill="FFFFFF"/>
        </w:rPr>
        <w:t>Türkiye’de her yıl 4 bin 500</w:t>
      </w:r>
      <w:r>
        <w:rPr>
          <w:rFonts w:ascii="Times New Roman" w:hAnsi="Times New Roman" w:cs="Times New Roman"/>
          <w:color w:val="333333"/>
          <w:sz w:val="24"/>
          <w:szCs w:val="24"/>
          <w:shd w:val="clear" w:color="auto" w:fill="FFFFFF"/>
        </w:rPr>
        <w:t>-5.000</w:t>
      </w:r>
      <w:r w:rsidRPr="00037D67">
        <w:rPr>
          <w:rFonts w:ascii="Times New Roman" w:hAnsi="Times New Roman" w:cs="Times New Roman"/>
          <w:color w:val="333333"/>
          <w:sz w:val="24"/>
          <w:szCs w:val="24"/>
          <w:shd w:val="clear" w:color="auto" w:fill="FFFFFF"/>
        </w:rPr>
        <w:t xml:space="preserve"> civarında doktora mezunu veriliyor. Bu sayı Amerika’da 61 bin, Rusya’da 27 bin, Almanya’da ise 25 bindir. </w:t>
      </w:r>
      <w:r>
        <w:rPr>
          <w:rFonts w:ascii="Times New Roman" w:hAnsi="Times New Roman" w:cs="Times New Roman"/>
          <w:color w:val="333333"/>
          <w:sz w:val="24"/>
          <w:szCs w:val="24"/>
          <w:shd w:val="clear" w:color="auto" w:fill="FFFFFF"/>
        </w:rPr>
        <w:t>Bugün ise bu rakamlar yeni üniversitelerin açılması,</w:t>
      </w:r>
      <w:r w:rsidR="004377F7">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öğrenci sayılarındaki artış ile beraber önüne geçilmesi mümkün olmayan bir geriye doğru gidişi hızlandırmıştır.</w:t>
      </w:r>
    </w:p>
    <w:p w:rsidR="0008760A" w:rsidRPr="00B91655" w:rsidRDefault="00595C8D" w:rsidP="0008760A">
      <w:pPr>
        <w:jc w:val="both"/>
        <w:rPr>
          <w:sz w:val="24"/>
          <w:szCs w:val="24"/>
        </w:rPr>
      </w:pPr>
      <w:r>
        <w:rPr>
          <w:rFonts w:ascii="Times New Roman" w:hAnsi="Times New Roman" w:cs="Times New Roman"/>
          <w:color w:val="333333"/>
          <w:sz w:val="24"/>
          <w:szCs w:val="24"/>
          <w:shd w:val="clear" w:color="auto" w:fill="FFFFFF"/>
        </w:rPr>
        <w:t>Üniversite Öğretim Üyeleri D</w:t>
      </w:r>
      <w:r w:rsidR="0008760A">
        <w:rPr>
          <w:rFonts w:ascii="Times New Roman" w:hAnsi="Times New Roman" w:cs="Times New Roman"/>
          <w:color w:val="333333"/>
          <w:sz w:val="24"/>
          <w:szCs w:val="24"/>
          <w:shd w:val="clear" w:color="auto" w:fill="FFFFFF"/>
        </w:rPr>
        <w:t>erneği</w:t>
      </w:r>
      <w:r w:rsidR="004377F7">
        <w:rPr>
          <w:rFonts w:ascii="Times New Roman" w:hAnsi="Times New Roman" w:cs="Times New Roman"/>
          <w:color w:val="333333"/>
          <w:sz w:val="24"/>
          <w:szCs w:val="24"/>
          <w:shd w:val="clear" w:color="auto" w:fill="FFFFFF"/>
        </w:rPr>
        <w:t xml:space="preserve"> </w:t>
      </w:r>
      <w:r w:rsidR="0008760A">
        <w:rPr>
          <w:rFonts w:ascii="Times New Roman" w:hAnsi="Times New Roman" w:cs="Times New Roman"/>
          <w:color w:val="333333"/>
          <w:sz w:val="24"/>
          <w:szCs w:val="24"/>
          <w:shd w:val="clear" w:color="auto" w:fill="FFFFFF"/>
        </w:rPr>
        <w:t>Yönetim Kurulu</w:t>
      </w:r>
    </w:p>
    <w:p w:rsidR="0008760A" w:rsidRDefault="0008760A" w:rsidP="0008760A">
      <w:pPr>
        <w:jc w:val="both"/>
        <w:rPr>
          <w:rFonts w:ascii="Times New Roman" w:hAnsi="Times New Roman" w:cs="Times New Roman"/>
          <w:sz w:val="24"/>
          <w:szCs w:val="24"/>
        </w:rPr>
      </w:pPr>
    </w:p>
    <w:p w:rsidR="00EC1570" w:rsidRDefault="00EC1570"/>
    <w:sectPr w:rsidR="00EC1570" w:rsidSect="00EC1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60A"/>
    <w:rsid w:val="0008760A"/>
    <w:rsid w:val="004377F7"/>
    <w:rsid w:val="00595C8D"/>
    <w:rsid w:val="00DC7832"/>
    <w:rsid w:val="00EB48B9"/>
    <w:rsid w:val="00EC1570"/>
    <w:rsid w:val="00F90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2F1F"/>
  <w15:docId w15:val="{B7E78E3F-B5AB-40A7-BBBB-26392A58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377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tatistik.yo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TNCTR.com</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EK</cp:lastModifiedBy>
  <cp:revision>2</cp:revision>
  <dcterms:created xsi:type="dcterms:W3CDTF">2017-07-28T14:39:00Z</dcterms:created>
  <dcterms:modified xsi:type="dcterms:W3CDTF">2017-07-28T14:39:00Z</dcterms:modified>
</cp:coreProperties>
</file>